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FF" w:rsidRDefault="00564202" w:rsidP="00AA2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B0">
        <w:rPr>
          <w:rFonts w:ascii="Times New Roman" w:hAnsi="Times New Roman" w:cs="Times New Roman"/>
          <w:b/>
          <w:sz w:val="28"/>
          <w:szCs w:val="28"/>
        </w:rPr>
        <w:t>Ewalua</w:t>
      </w:r>
      <w:r w:rsidR="003863FF">
        <w:rPr>
          <w:rFonts w:ascii="Times New Roman" w:hAnsi="Times New Roman" w:cs="Times New Roman"/>
          <w:b/>
          <w:sz w:val="28"/>
          <w:szCs w:val="28"/>
        </w:rPr>
        <w:t>cja wewnętrzna</w:t>
      </w:r>
      <w:bookmarkStart w:id="0" w:name="_GoBack"/>
      <w:bookmarkEnd w:id="0"/>
    </w:p>
    <w:p w:rsidR="00564202" w:rsidRPr="00AA25B0" w:rsidRDefault="00915BA6" w:rsidP="00AA2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B0">
        <w:rPr>
          <w:rFonts w:ascii="Times New Roman" w:hAnsi="Times New Roman" w:cs="Times New Roman"/>
          <w:b/>
          <w:sz w:val="28"/>
          <w:szCs w:val="28"/>
        </w:rPr>
        <w:t xml:space="preserve"> Realizacja podstawy programowej przez wszystkich nauczycieli</w:t>
      </w:r>
    </w:p>
    <w:p w:rsidR="0073534A" w:rsidRDefault="0073534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34A" w:rsidRDefault="0073534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73534A">
        <w:rPr>
          <w:rFonts w:ascii="Times New Roman" w:hAnsi="Times New Roman" w:cs="Times New Roman"/>
          <w:b/>
          <w:sz w:val="24"/>
          <w:szCs w:val="24"/>
        </w:rPr>
        <w:t>Przedmiot ewaluacji:</w:t>
      </w:r>
      <w:r w:rsidRPr="00814D56">
        <w:rPr>
          <w:rFonts w:ascii="Times New Roman" w:hAnsi="Times New Roman" w:cs="Times New Roman"/>
          <w:sz w:val="24"/>
          <w:szCs w:val="24"/>
        </w:rPr>
        <w:t xml:space="preserve"> Realizacja podstawy programowej w zakresie celów ogólnych, umiejętności i wiedzy przedmiotowej, zalecanych warunków i sposobów realizacji. </w:t>
      </w:r>
    </w:p>
    <w:p w:rsidR="00915BA6" w:rsidRPr="0073534A" w:rsidRDefault="00915BA6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4A">
        <w:rPr>
          <w:rFonts w:ascii="Times New Roman" w:hAnsi="Times New Roman" w:cs="Times New Roman"/>
          <w:b/>
          <w:sz w:val="24"/>
          <w:szCs w:val="24"/>
        </w:rPr>
        <w:t xml:space="preserve">Pytania kluczowe: 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Czy realizacja podstawy programowej przyczynia się do kształtowania umiejętności uczniów?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Jaki</w:t>
      </w:r>
      <w:r w:rsidR="0062296F">
        <w:rPr>
          <w:rFonts w:ascii="Times New Roman" w:hAnsi="Times New Roman" w:cs="Times New Roman"/>
          <w:sz w:val="24"/>
          <w:szCs w:val="24"/>
        </w:rPr>
        <w:t>e</w:t>
      </w:r>
      <w:r w:rsidRPr="00814D56">
        <w:rPr>
          <w:rFonts w:ascii="Times New Roman" w:hAnsi="Times New Roman" w:cs="Times New Roman"/>
          <w:sz w:val="24"/>
          <w:szCs w:val="24"/>
        </w:rPr>
        <w:t xml:space="preserve"> nauczyciele stosują innowacyjne rozwiązania metodyczne lub organizacyjne?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Jakie nauczycieli zdaniem metody pracy są najbardziej skuteczne?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W jaki sposób stwarzają nauczyciel</w:t>
      </w:r>
      <w:r w:rsidR="0062296F">
        <w:rPr>
          <w:rFonts w:ascii="Times New Roman" w:hAnsi="Times New Roman" w:cs="Times New Roman"/>
          <w:sz w:val="24"/>
          <w:szCs w:val="24"/>
        </w:rPr>
        <w:t>e</w:t>
      </w:r>
      <w:r w:rsidRPr="00814D56">
        <w:rPr>
          <w:rFonts w:ascii="Times New Roman" w:hAnsi="Times New Roman" w:cs="Times New Roman"/>
          <w:sz w:val="24"/>
          <w:szCs w:val="24"/>
        </w:rPr>
        <w:t xml:space="preserve"> warunki sprzyjające  uczeniu się? </w:t>
      </w:r>
    </w:p>
    <w:p w:rsidR="00915BA6" w:rsidRPr="0073534A" w:rsidRDefault="00915BA6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4A">
        <w:rPr>
          <w:rFonts w:ascii="Times New Roman" w:hAnsi="Times New Roman" w:cs="Times New Roman"/>
          <w:b/>
          <w:sz w:val="24"/>
          <w:szCs w:val="24"/>
        </w:rPr>
        <w:t>Kryteria ewaluacji: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 xml:space="preserve">- Nauczyciele znają i realizują podstawę programową, która kształtuje umiejętności uczniów. 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 xml:space="preserve">- Nauczyciele stosują innowacyjne rozwiązania metodyczne. 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 xml:space="preserve">- Nauczyciele stosują najbardziej skuteczne metody. 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 xml:space="preserve">- Uczniowie osiągają sukcesy na miarę swoich możliwości. </w:t>
      </w:r>
    </w:p>
    <w:p w:rsidR="00915BA6" w:rsidRPr="0073534A" w:rsidRDefault="00915BA6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4A">
        <w:rPr>
          <w:rFonts w:ascii="Times New Roman" w:hAnsi="Times New Roman" w:cs="Times New Roman"/>
          <w:b/>
          <w:sz w:val="24"/>
          <w:szCs w:val="24"/>
        </w:rPr>
        <w:t>Dobór metod i narzędzi badawczych: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Analiza dokumentacji szkolnej.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Ankieta dla nauczycieli,</w:t>
      </w:r>
    </w:p>
    <w:p w:rsidR="00915BA6" w:rsidRPr="00814D56" w:rsidRDefault="00915BA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>- Ankieta dla uczniów,</w:t>
      </w:r>
    </w:p>
    <w:p w:rsidR="00564202" w:rsidRPr="00814D56" w:rsidRDefault="00814D5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Ankieta dla rodziców.</w:t>
      </w:r>
    </w:p>
    <w:p w:rsidR="00814D56" w:rsidRDefault="00814D5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202" w:rsidRPr="00814D56" w:rsidRDefault="00814D56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56">
        <w:rPr>
          <w:rFonts w:ascii="Times New Roman" w:hAnsi="Times New Roman" w:cs="Times New Roman"/>
          <w:b/>
          <w:sz w:val="24"/>
          <w:szCs w:val="24"/>
        </w:rPr>
        <w:t>A</w:t>
      </w:r>
      <w:r w:rsidR="00564202" w:rsidRPr="00814D56">
        <w:rPr>
          <w:rFonts w:ascii="Times New Roman" w:hAnsi="Times New Roman" w:cs="Times New Roman"/>
          <w:b/>
          <w:sz w:val="24"/>
          <w:szCs w:val="24"/>
        </w:rPr>
        <w:t>nkieta wśród uczniów klas I-III Branżowej Szkoły I Stopnia</w:t>
      </w:r>
    </w:p>
    <w:p w:rsidR="00564202" w:rsidRPr="00814D56" w:rsidRDefault="00564202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56">
        <w:rPr>
          <w:rFonts w:ascii="Times New Roman" w:hAnsi="Times New Roman" w:cs="Times New Roman"/>
          <w:sz w:val="24"/>
          <w:szCs w:val="24"/>
        </w:rPr>
        <w:t xml:space="preserve"> W ankiecie wzięło udział 12 uczniów </w:t>
      </w: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96F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34A" w:rsidRDefault="0073534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FA5" w:rsidRDefault="0062296F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4202" w:rsidRPr="00814D56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64202" w:rsidRPr="00814D56">
        <w:rPr>
          <w:rFonts w:ascii="Times New Roman" w:hAnsi="Times New Roman" w:cs="Times New Roman"/>
          <w:sz w:val="24"/>
          <w:szCs w:val="24"/>
        </w:rPr>
        <w:t xml:space="preserve">: </w:t>
      </w:r>
      <w:r w:rsidR="00764997">
        <w:rPr>
          <w:rFonts w:ascii="Times New Roman" w:hAnsi="Times New Roman" w:cs="Times New Roman"/>
          <w:sz w:val="24"/>
          <w:szCs w:val="24"/>
        </w:rPr>
        <w:t>O</w:t>
      </w:r>
      <w:r w:rsidR="00BC464B" w:rsidRPr="00814D56">
        <w:rPr>
          <w:rFonts w:ascii="Times New Roman" w:hAnsi="Times New Roman" w:cs="Times New Roman"/>
          <w:sz w:val="24"/>
          <w:szCs w:val="24"/>
        </w:rPr>
        <w:t xml:space="preserve">kreśl umiejętności zdobyte podczas zajęć w szkole. </w:t>
      </w: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AF4" w:rsidRDefault="00A92AF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AF4" w:rsidRDefault="00A92AF4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4D" w:rsidRDefault="00147FE3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Uczniowie </w:t>
      </w:r>
      <w:r w:rsidR="00B22E56">
        <w:rPr>
          <w:rFonts w:ascii="Times New Roman" w:hAnsi="Times New Roman" w:cs="Times New Roman"/>
          <w:sz w:val="24"/>
          <w:szCs w:val="24"/>
        </w:rPr>
        <w:t xml:space="preserve">w przeważającej większości wskazują, iż pisanie, logiczne myślenie, praca w zespole zadaniowym czy rozwijanie zainteresowań to umiejętności najczęściej zdobywane podczas zajęć w szkole. </w:t>
      </w:r>
    </w:p>
    <w:p w:rsidR="0061384D" w:rsidRDefault="0061384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34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4D" w:rsidRDefault="00D10534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384D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61384D">
        <w:rPr>
          <w:rFonts w:ascii="Times New Roman" w:hAnsi="Times New Roman" w:cs="Times New Roman"/>
          <w:sz w:val="24"/>
          <w:szCs w:val="24"/>
        </w:rPr>
        <w:t>: Które działania nauczycieli pomagają Ci się uczyć?</w:t>
      </w:r>
    </w:p>
    <w:p w:rsidR="00D72895" w:rsidRDefault="00D72895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895" w:rsidRDefault="00D72895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84D" w:rsidRDefault="0061384D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895" w:rsidRDefault="00F10EB0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Badani w przeważającej większości wskazują, iż umożliwienie uczniom uczenia się od siebie nawzajem, wspieranie uczniów w sytuacjach trudnych, aktywne metody nauczania, ocenienie to działania nauczycieli, które pomagają im się uczyć. </w:t>
      </w: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796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895" w:rsidRDefault="006B2796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2895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72895">
        <w:rPr>
          <w:rFonts w:ascii="Times New Roman" w:hAnsi="Times New Roman" w:cs="Times New Roman"/>
          <w:sz w:val="24"/>
          <w:szCs w:val="24"/>
        </w:rPr>
        <w:t>: Jakie metody lekcji preferujesz?</w:t>
      </w: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895" w:rsidRDefault="00D72895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FC" w:rsidRDefault="00401ECB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Uczniowie najbardziej preferują na lekcji pracę w grupach czy parach. Lubią również metody podające ( wykład czy pogadankę).</w:t>
      </w:r>
    </w:p>
    <w:p w:rsidR="003A4BEA" w:rsidRDefault="003A4BE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BEA" w:rsidRDefault="003A4BE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BEA" w:rsidRDefault="003A4BE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DCB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FC" w:rsidRDefault="00110DCB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FFC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12FFC">
        <w:rPr>
          <w:rFonts w:ascii="Times New Roman" w:hAnsi="Times New Roman" w:cs="Times New Roman"/>
          <w:sz w:val="24"/>
          <w:szCs w:val="24"/>
        </w:rPr>
        <w:t>: Którą z podanych niżej form sprawdzania wiedzy lubisz najbardziej?</w:t>
      </w:r>
    </w:p>
    <w:p w:rsidR="00612FFC" w:rsidRDefault="00612FF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FC" w:rsidRDefault="00612FFC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673" w:rsidRDefault="004A3673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Badani w 75 % wskazują, iż najlepszą formą sprawdzania ich wiedzy jest test.</w:t>
      </w:r>
    </w:p>
    <w:p w:rsidR="00A0536E" w:rsidRDefault="004A3673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Lubią również odpowiedzi ustne. </w:t>
      </w:r>
    </w:p>
    <w:p w:rsidR="004A3673" w:rsidRDefault="004A3673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B5A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012B5A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4997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64997">
        <w:rPr>
          <w:rFonts w:ascii="Times New Roman" w:hAnsi="Times New Roman" w:cs="Times New Roman"/>
          <w:sz w:val="24"/>
          <w:szCs w:val="24"/>
        </w:rPr>
        <w:t xml:space="preserve">: Czy korzystasz z księgozbioru biblioteki szkolnej? </w:t>
      </w:r>
    </w:p>
    <w:p w:rsidR="00764997" w:rsidRDefault="00764997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B55BC9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270518">
        <w:rPr>
          <w:rFonts w:ascii="Times New Roman" w:hAnsi="Times New Roman" w:cs="Times New Roman"/>
          <w:sz w:val="24"/>
          <w:szCs w:val="24"/>
        </w:rPr>
        <w:t xml:space="preserve">Uczniowie tylko w 25 % korzystają z księgozbioru biblioteki szkolnej. </w:t>
      </w:r>
    </w:p>
    <w:p w:rsidR="00AC3E01" w:rsidRDefault="00AC3E01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10">
        <w:rPr>
          <w:rFonts w:ascii="Times New Roman" w:hAnsi="Times New Roman" w:cs="Times New Roman"/>
          <w:b/>
          <w:sz w:val="24"/>
          <w:szCs w:val="24"/>
        </w:rPr>
        <w:t xml:space="preserve">Wnioski: </w:t>
      </w:r>
    </w:p>
    <w:p w:rsidR="00C64910" w:rsidRPr="00C64910" w:rsidRDefault="00C64910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1.Realizacja podstawy programowej przyczynia się do kształtowania umiejętności uczniów. </w:t>
      </w: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2.Uczniowie w małym stopniu korzystają z księgozbioru biblioteki szkolnej. </w:t>
      </w: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E01" w:rsidRDefault="00AC3E01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910">
        <w:rPr>
          <w:rFonts w:ascii="Times New Roman" w:hAnsi="Times New Roman" w:cs="Times New Roman"/>
          <w:b/>
          <w:sz w:val="24"/>
          <w:szCs w:val="24"/>
        </w:rPr>
        <w:t xml:space="preserve">Rekomendacje: </w:t>
      </w:r>
    </w:p>
    <w:p w:rsidR="00C64910" w:rsidRPr="00C64910" w:rsidRDefault="00C64910" w:rsidP="00814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709" w:rsidRDefault="00806709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dalszym ciągu stosować działania sprzyjające uczeniu się uczniów.</w:t>
      </w:r>
    </w:p>
    <w:p w:rsidR="00806709" w:rsidRDefault="00806709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Nadal stosować różnorodne metody pracy na lekcji.</w:t>
      </w:r>
    </w:p>
    <w:p w:rsidR="00806709" w:rsidRDefault="00806709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dalszym ciągu za pomocą dostępnych form sprawdzać wiedzę uczniów. </w:t>
      </w: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910" w:rsidRDefault="00C6491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764997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 w:rsidRPr="00764997">
        <w:rPr>
          <w:rFonts w:ascii="Times New Roman" w:hAnsi="Times New Roman" w:cs="Times New Roman"/>
          <w:b/>
          <w:sz w:val="24"/>
          <w:szCs w:val="24"/>
        </w:rPr>
        <w:t>Ankieta  w</w:t>
      </w:r>
      <w:r w:rsidR="005E6B60">
        <w:rPr>
          <w:rFonts w:ascii="Times New Roman" w:hAnsi="Times New Roman" w:cs="Times New Roman"/>
          <w:b/>
          <w:sz w:val="24"/>
          <w:szCs w:val="24"/>
        </w:rPr>
        <w:t xml:space="preserve">śród rodziców </w:t>
      </w:r>
      <w:r w:rsidRPr="00814D56">
        <w:rPr>
          <w:rFonts w:ascii="Times New Roman" w:hAnsi="Times New Roman" w:cs="Times New Roman"/>
          <w:b/>
          <w:sz w:val="24"/>
          <w:szCs w:val="24"/>
        </w:rPr>
        <w:t xml:space="preserve"> klas I-III Branżowej Szkoły I Stopnia</w:t>
      </w: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ankietowanych: 15 osób</w:t>
      </w:r>
    </w:p>
    <w:p w:rsidR="00EC7BA2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A2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A2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311717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536E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053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Czy znane są P</w:t>
      </w:r>
      <w:r w:rsidR="00764997">
        <w:rPr>
          <w:rFonts w:ascii="Times New Roman" w:hAnsi="Times New Roman" w:cs="Times New Roman"/>
          <w:sz w:val="24"/>
          <w:szCs w:val="24"/>
        </w:rPr>
        <w:t>anu/Pani treści podstawy programowej dotyczące nauczanych przedmiotów?</w:t>
      </w: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B60" w:rsidRDefault="00A0536E" w:rsidP="005E6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6B60" w:rsidRDefault="005E6B60" w:rsidP="005E6B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B60" w:rsidRPr="00D55D04" w:rsidRDefault="005E6B60" w:rsidP="005E6B60">
      <w:pPr>
        <w:jc w:val="both"/>
        <w:rPr>
          <w:rFonts w:ascii="Times New Roman" w:hAnsi="Times New Roman" w:cs="Times New Roman"/>
          <w:sz w:val="24"/>
          <w:szCs w:val="24"/>
        </w:rPr>
      </w:pPr>
      <w:r w:rsidRPr="00D55D04">
        <w:rPr>
          <w:rFonts w:ascii="Times New Roman" w:hAnsi="Times New Roman" w:cs="Times New Roman"/>
          <w:sz w:val="24"/>
          <w:szCs w:val="24"/>
        </w:rPr>
        <w:t>Wniosek: Badani r</w:t>
      </w:r>
      <w:r w:rsidR="001B59E3">
        <w:rPr>
          <w:rFonts w:ascii="Times New Roman" w:hAnsi="Times New Roman" w:cs="Times New Roman"/>
          <w:sz w:val="24"/>
          <w:szCs w:val="24"/>
        </w:rPr>
        <w:t>odzice w przeważającej większości</w:t>
      </w:r>
      <w:r w:rsidRPr="00D55D04">
        <w:rPr>
          <w:rFonts w:ascii="Times New Roman" w:hAnsi="Times New Roman" w:cs="Times New Roman"/>
          <w:sz w:val="24"/>
          <w:szCs w:val="24"/>
        </w:rPr>
        <w:t xml:space="preserve"> odpowiadają, że znane są im treści podstawy programowej dotyczące nauczanych przedmiotów. </w:t>
      </w:r>
    </w:p>
    <w:p w:rsidR="005E6B60" w:rsidRDefault="005E6B6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873" w:rsidRDefault="00520873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A2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A2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873" w:rsidRDefault="00520873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EC7BA2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0536E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0536E">
        <w:rPr>
          <w:rFonts w:ascii="Times New Roman" w:hAnsi="Times New Roman" w:cs="Times New Roman"/>
          <w:sz w:val="24"/>
          <w:szCs w:val="24"/>
        </w:rPr>
        <w:t xml:space="preserve">: </w:t>
      </w:r>
      <w:r w:rsidR="007D3A2D">
        <w:rPr>
          <w:rFonts w:ascii="Times New Roman" w:hAnsi="Times New Roman" w:cs="Times New Roman"/>
          <w:sz w:val="24"/>
          <w:szCs w:val="24"/>
        </w:rPr>
        <w:t xml:space="preserve">Czy realizacja podstawy programowej przyczynia się do kształtowania umiejętności uczniów? </w:t>
      </w: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372" w:rsidRDefault="00BB3372" w:rsidP="00D55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D55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D04" w:rsidRPr="00D55D04" w:rsidRDefault="00D55D04" w:rsidP="00D55D04">
      <w:pPr>
        <w:jc w:val="both"/>
        <w:rPr>
          <w:rFonts w:ascii="Times New Roman" w:hAnsi="Times New Roman" w:cs="Times New Roman"/>
          <w:sz w:val="24"/>
          <w:szCs w:val="24"/>
        </w:rPr>
      </w:pPr>
      <w:r w:rsidRPr="00D55D04">
        <w:rPr>
          <w:rFonts w:ascii="Times New Roman" w:hAnsi="Times New Roman" w:cs="Times New Roman"/>
          <w:sz w:val="24"/>
          <w:szCs w:val="24"/>
        </w:rPr>
        <w:t>Wniosek: Ankietowani rodzice wskazują , że realizacja podstawy p</w:t>
      </w:r>
      <w:r w:rsidR="00BB3372">
        <w:rPr>
          <w:rFonts w:ascii="Times New Roman" w:hAnsi="Times New Roman" w:cs="Times New Roman"/>
          <w:sz w:val="24"/>
          <w:szCs w:val="24"/>
        </w:rPr>
        <w:t>rogramowej przyczynia się do</w:t>
      </w:r>
      <w:r w:rsidRPr="00D55D04">
        <w:rPr>
          <w:rFonts w:ascii="Times New Roman" w:hAnsi="Times New Roman" w:cs="Times New Roman"/>
          <w:sz w:val="24"/>
          <w:szCs w:val="24"/>
        </w:rPr>
        <w:t xml:space="preserve"> kształtowania umiejętności uczniów. </w:t>
      </w:r>
    </w:p>
    <w:p w:rsidR="00D55D04" w:rsidRPr="00574C5E" w:rsidRDefault="00D55D04" w:rsidP="00D55D04">
      <w:pPr>
        <w:pStyle w:val="Akapitzlist"/>
        <w:jc w:val="both"/>
        <w:rPr>
          <w:sz w:val="24"/>
          <w:szCs w:val="24"/>
        </w:rPr>
      </w:pPr>
    </w:p>
    <w:p w:rsidR="00D55D04" w:rsidRDefault="00D55D0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A0536E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0536E">
        <w:rPr>
          <w:rFonts w:ascii="Times New Roman" w:hAnsi="Times New Roman" w:cs="Times New Roman"/>
          <w:sz w:val="24"/>
          <w:szCs w:val="24"/>
        </w:rPr>
        <w:t>: Jeśli odpowiedź w pytaniu 2 była twierdząca, proszę wskazać kształtowane umiejętności i ich poziom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372" w:rsidRDefault="00BB3372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E" w:rsidRDefault="00A0536E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01FC" w:rsidRDefault="00B001FC" w:rsidP="00B91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1FC" w:rsidRDefault="00D55D04" w:rsidP="00B91F5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5C">
        <w:rPr>
          <w:rFonts w:ascii="Times New Roman" w:hAnsi="Times New Roman" w:cs="Times New Roman"/>
          <w:sz w:val="24"/>
          <w:szCs w:val="24"/>
        </w:rPr>
        <w:t>Wniosek:</w:t>
      </w:r>
      <w:r w:rsidR="00B91F5C" w:rsidRPr="00B91F5C">
        <w:rPr>
          <w:rFonts w:ascii="Times New Roman" w:hAnsi="Times New Roman" w:cs="Times New Roman"/>
          <w:sz w:val="24"/>
          <w:szCs w:val="24"/>
        </w:rPr>
        <w:t xml:space="preserve">Ze wskazanych umiejętności, które są kształtowane w wyniku procesów edukacyjnych, ankietowani rodzice w 100% wskazują na umiejętność: pisanie. </w:t>
      </w:r>
    </w:p>
    <w:p w:rsidR="00B91F5C" w:rsidRDefault="00B91F5C" w:rsidP="00B91F5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5C">
        <w:rPr>
          <w:rFonts w:ascii="Times New Roman" w:hAnsi="Times New Roman" w:cs="Times New Roman"/>
          <w:sz w:val="24"/>
          <w:szCs w:val="24"/>
        </w:rPr>
        <w:t xml:space="preserve">Drugą wysoko cenioną cechą (93,3%) jest praca w zespole zadaniowym i komunikatywność. Również </w:t>
      </w:r>
      <w:r w:rsidR="00B001FC">
        <w:rPr>
          <w:rFonts w:ascii="Times New Roman" w:hAnsi="Times New Roman" w:cs="Times New Roman"/>
          <w:sz w:val="24"/>
          <w:szCs w:val="24"/>
        </w:rPr>
        <w:t xml:space="preserve">badani wysoko  </w:t>
      </w:r>
      <w:r w:rsidRPr="00B91F5C">
        <w:rPr>
          <w:rFonts w:ascii="Times New Roman" w:hAnsi="Times New Roman" w:cs="Times New Roman"/>
          <w:sz w:val="24"/>
          <w:szCs w:val="24"/>
        </w:rPr>
        <w:t>wskazywali na kształtowane umiejętności: czytanie ze zrozumieniem, logiczne myślenie, myślenie matematyczne,  rozwijanie zainteresowań. Taką odpowiedź wybrało 86,6% respondentów. W dalszej kolejności na umiejętność : posługiwanie się językiem obcym i umiejętności artysty</w:t>
      </w:r>
      <w:r w:rsidR="00B001FC">
        <w:rPr>
          <w:rFonts w:ascii="Times New Roman" w:hAnsi="Times New Roman" w:cs="Times New Roman"/>
          <w:sz w:val="24"/>
          <w:szCs w:val="24"/>
        </w:rPr>
        <w:t>czne – 80% badanych wskazało że</w:t>
      </w:r>
      <w:r w:rsidRPr="00B91F5C">
        <w:rPr>
          <w:rFonts w:ascii="Times New Roman" w:hAnsi="Times New Roman" w:cs="Times New Roman"/>
          <w:sz w:val="24"/>
          <w:szCs w:val="24"/>
        </w:rPr>
        <w:t xml:space="preserve">, są kształtowane poprzez realizację podstawy programowej.   </w:t>
      </w:r>
    </w:p>
    <w:p w:rsidR="00B91F5C" w:rsidRPr="00B91F5C" w:rsidRDefault="00B91F5C" w:rsidP="00B91F5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5C">
        <w:rPr>
          <w:rFonts w:ascii="Times New Roman" w:hAnsi="Times New Roman" w:cs="Times New Roman"/>
          <w:sz w:val="24"/>
          <w:szCs w:val="24"/>
        </w:rPr>
        <w:t>Nieco niżej respondenci wskazują na: posługiwani</w:t>
      </w:r>
      <w:r w:rsidR="009A2FDD">
        <w:rPr>
          <w:rFonts w:ascii="Times New Roman" w:hAnsi="Times New Roman" w:cs="Times New Roman"/>
          <w:sz w:val="24"/>
          <w:szCs w:val="24"/>
        </w:rPr>
        <w:t>e się technologią informatyczną</w:t>
      </w:r>
      <w:r w:rsidRPr="00B91F5C">
        <w:rPr>
          <w:rFonts w:ascii="Times New Roman" w:hAnsi="Times New Roman" w:cs="Times New Roman"/>
          <w:sz w:val="24"/>
          <w:szCs w:val="24"/>
        </w:rPr>
        <w:t xml:space="preserve">, przedsiębiorczość oraz kreatywność. Najniżej w ocenie badanych (66,6%) ankietowani wskazują na czynnik – samodoskonalenie, umiejętność uczenia się. </w:t>
      </w:r>
    </w:p>
    <w:p w:rsidR="00D55D04" w:rsidRDefault="00D55D04" w:rsidP="006F76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55D04" w:rsidRDefault="00D55D0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FDD" w:rsidRDefault="009A2FD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FDD" w:rsidRDefault="009A2FD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FDD" w:rsidRDefault="009A2FD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9A2FDD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838A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838A9">
        <w:rPr>
          <w:rFonts w:ascii="Times New Roman" w:hAnsi="Times New Roman" w:cs="Times New Roman"/>
          <w:sz w:val="24"/>
          <w:szCs w:val="24"/>
        </w:rPr>
        <w:t xml:space="preserve">: </w:t>
      </w:r>
      <w:r w:rsidR="00764997">
        <w:rPr>
          <w:rFonts w:ascii="Times New Roman" w:hAnsi="Times New Roman" w:cs="Times New Roman"/>
          <w:sz w:val="24"/>
          <w:szCs w:val="24"/>
        </w:rPr>
        <w:t>Czy Pana/Pani zdaniem nauczyciele w swojej pracy dydaktyczno – wychowawczej stosują metody pracy sprzyjające uczeniu się?</w:t>
      </w: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713C" w:rsidRDefault="0006713C" w:rsidP="00CA7893">
      <w:pPr>
        <w:rPr>
          <w:rFonts w:ascii="Times New Roman" w:hAnsi="Times New Roman" w:cs="Times New Roman"/>
          <w:sz w:val="24"/>
          <w:szCs w:val="24"/>
        </w:rPr>
      </w:pPr>
    </w:p>
    <w:p w:rsidR="00CD6837" w:rsidRPr="00CD6837" w:rsidRDefault="00CD6837" w:rsidP="0006713C">
      <w:pPr>
        <w:jc w:val="both"/>
        <w:rPr>
          <w:rFonts w:ascii="Times New Roman" w:hAnsi="Times New Roman" w:cs="Times New Roman"/>
          <w:sz w:val="24"/>
          <w:szCs w:val="24"/>
        </w:rPr>
      </w:pPr>
      <w:r w:rsidRPr="00CD6837">
        <w:rPr>
          <w:rFonts w:ascii="Times New Roman" w:hAnsi="Times New Roman" w:cs="Times New Roman"/>
          <w:sz w:val="24"/>
          <w:szCs w:val="24"/>
        </w:rPr>
        <w:t xml:space="preserve">Wniosek: Ankietowani w 93,3% wskazują , że nauczyciele w swojej pracy dydaktyczno- </w:t>
      </w:r>
    </w:p>
    <w:p w:rsidR="00CD6837" w:rsidRPr="00CD6837" w:rsidRDefault="00CD6837" w:rsidP="000671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D6837">
        <w:rPr>
          <w:rFonts w:ascii="Times New Roman" w:hAnsi="Times New Roman" w:cs="Times New Roman"/>
          <w:sz w:val="24"/>
          <w:szCs w:val="24"/>
        </w:rPr>
        <w:t xml:space="preserve">wychowawczej stosują metody pracy, które sprzyjają uczeniu. </w:t>
      </w:r>
    </w:p>
    <w:p w:rsidR="00CD6837" w:rsidRPr="00CD6837" w:rsidRDefault="00CD6837" w:rsidP="00CA78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893" w:rsidRDefault="00CA7893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893" w:rsidRDefault="00CA7893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838A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838A9">
        <w:rPr>
          <w:rFonts w:ascii="Times New Roman" w:hAnsi="Times New Roman" w:cs="Times New Roman"/>
          <w:sz w:val="24"/>
          <w:szCs w:val="24"/>
        </w:rPr>
        <w:t xml:space="preserve">: Jeśli tak, to proszę zaznaczyć, które Pana/Pani </w:t>
      </w:r>
      <w:r w:rsidR="00B86997">
        <w:rPr>
          <w:rFonts w:ascii="Times New Roman" w:hAnsi="Times New Roman" w:cs="Times New Roman"/>
          <w:sz w:val="24"/>
          <w:szCs w:val="24"/>
        </w:rPr>
        <w:t>zdaniem są najbardziej skuteczne?</w:t>
      </w:r>
    </w:p>
    <w:p w:rsidR="00C25BF4" w:rsidRDefault="00C25BF4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06713C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3C" w:rsidRDefault="00C25BF4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8A9" w:rsidRDefault="00D838A9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97" w:rsidRDefault="00B86997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FED" w:rsidRPr="00035FED" w:rsidRDefault="00B11E6D" w:rsidP="00035FED">
      <w:pPr>
        <w:jc w:val="both"/>
        <w:rPr>
          <w:rFonts w:ascii="Times New Roman" w:hAnsi="Times New Roman" w:cs="Times New Roman"/>
          <w:sz w:val="24"/>
          <w:szCs w:val="24"/>
        </w:rPr>
      </w:pPr>
      <w:r w:rsidRPr="00035FED">
        <w:rPr>
          <w:rFonts w:ascii="Times New Roman" w:hAnsi="Times New Roman" w:cs="Times New Roman"/>
          <w:sz w:val="24"/>
          <w:szCs w:val="24"/>
        </w:rPr>
        <w:t xml:space="preserve">Wniosek: </w:t>
      </w:r>
      <w:r w:rsidR="00035FED" w:rsidRPr="00035FED">
        <w:rPr>
          <w:rFonts w:ascii="Times New Roman" w:hAnsi="Times New Roman" w:cs="Times New Roman"/>
          <w:sz w:val="24"/>
          <w:szCs w:val="24"/>
        </w:rPr>
        <w:t>Zdaniem respondentów najbardziej skuteczne są metody opar</w:t>
      </w:r>
      <w:r w:rsidR="00CF7CA6">
        <w:rPr>
          <w:rFonts w:ascii="Times New Roman" w:hAnsi="Times New Roman" w:cs="Times New Roman"/>
          <w:sz w:val="24"/>
          <w:szCs w:val="24"/>
        </w:rPr>
        <w:t>te na posługiwaniu się słowem (</w:t>
      </w:r>
      <w:r w:rsidR="00035FED" w:rsidRPr="00035FED">
        <w:rPr>
          <w:rFonts w:ascii="Times New Roman" w:hAnsi="Times New Roman" w:cs="Times New Roman"/>
          <w:sz w:val="24"/>
          <w:szCs w:val="24"/>
        </w:rPr>
        <w:t xml:space="preserve">pogadanka, opowiadanie, wykład, praca z książką). Te metody wskazało 80% ankietowanych. Wysoko też – 66% badanych </w:t>
      </w:r>
      <w:r w:rsidR="00CF7CA6">
        <w:rPr>
          <w:rFonts w:ascii="Times New Roman" w:hAnsi="Times New Roman" w:cs="Times New Roman"/>
          <w:sz w:val="24"/>
          <w:szCs w:val="24"/>
        </w:rPr>
        <w:t>wskazuje na metody praktyczne (</w:t>
      </w:r>
      <w:r w:rsidR="00035FED" w:rsidRPr="00035FED">
        <w:rPr>
          <w:rFonts w:ascii="Times New Roman" w:hAnsi="Times New Roman" w:cs="Times New Roman"/>
          <w:sz w:val="24"/>
          <w:szCs w:val="24"/>
        </w:rPr>
        <w:t xml:space="preserve">pokaz z objaśnieniem, ćwiczenia praktyczne)  stosowane przez nauczycieli. </w:t>
      </w:r>
    </w:p>
    <w:p w:rsidR="00B11E6D" w:rsidRDefault="00B11E6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97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86997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86997">
        <w:rPr>
          <w:rFonts w:ascii="Times New Roman" w:hAnsi="Times New Roman" w:cs="Times New Roman"/>
          <w:sz w:val="24"/>
          <w:szCs w:val="24"/>
        </w:rPr>
        <w:t>: Czy Pana/Pani zdaniem uczniowie korzystają z zasobów biblioteki szkolnej w celu realizowania podstawy programowej?</w:t>
      </w: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97" w:rsidRDefault="00B86997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997" w:rsidRDefault="00B86997" w:rsidP="00814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5FED" w:rsidRDefault="00035FED" w:rsidP="00814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B40" w:rsidRDefault="00995B40" w:rsidP="00BC1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035FED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 w:rsidRPr="00BC1B76">
        <w:rPr>
          <w:rFonts w:ascii="Times New Roman" w:hAnsi="Times New Roman" w:cs="Times New Roman"/>
          <w:sz w:val="24"/>
          <w:szCs w:val="24"/>
        </w:rPr>
        <w:t xml:space="preserve">Wniosek: </w:t>
      </w:r>
      <w:r w:rsidR="00BC1B76" w:rsidRPr="00BC1B76">
        <w:rPr>
          <w:rFonts w:ascii="Times New Roman" w:hAnsi="Times New Roman" w:cs="Times New Roman"/>
          <w:sz w:val="24"/>
          <w:szCs w:val="24"/>
        </w:rPr>
        <w:t xml:space="preserve">Badani odpowiadają, że uczniowie korzystają z zasobów biblioteki szkolnej w celu realizowania podstawy programowej. Twierdząco odpowiada 53,3%  ankietowanych, natomiast 46,6% wskazuje odpowiedź- nie wiem. </w:t>
      </w: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84D" w:rsidRPr="00816F2F" w:rsidRDefault="00816F2F" w:rsidP="0081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2F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C4184D" w:rsidRPr="00816F2F">
        <w:rPr>
          <w:rFonts w:ascii="Times New Roman" w:hAnsi="Times New Roman" w:cs="Times New Roman"/>
          <w:b/>
          <w:sz w:val="24"/>
          <w:szCs w:val="24"/>
        </w:rPr>
        <w:t>nioski:</w:t>
      </w:r>
    </w:p>
    <w:p w:rsidR="00C4184D" w:rsidRPr="00CF7CA6" w:rsidRDefault="00CF7CA6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84D" w:rsidRPr="00CF7CA6">
        <w:rPr>
          <w:rFonts w:ascii="Times New Roman" w:hAnsi="Times New Roman" w:cs="Times New Roman"/>
          <w:sz w:val="24"/>
          <w:szCs w:val="24"/>
        </w:rPr>
        <w:t>Szkoła spełnia oczekiwania rodziców w zakresie realizacji podstawy programowej.</w:t>
      </w:r>
    </w:p>
    <w:p w:rsidR="00C4184D" w:rsidRPr="00CF7CA6" w:rsidRDefault="00CF7CA6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184D" w:rsidRPr="00CF7CA6">
        <w:rPr>
          <w:rFonts w:ascii="Times New Roman" w:hAnsi="Times New Roman" w:cs="Times New Roman"/>
          <w:sz w:val="24"/>
          <w:szCs w:val="24"/>
        </w:rPr>
        <w:t>Rodzice uważają, że realizacja podstawy programowej przyczynia się do kształtowania umiejętności uczniów.</w:t>
      </w:r>
    </w:p>
    <w:p w:rsidR="00C4184D" w:rsidRPr="00CF7CA6" w:rsidRDefault="00CF7CA6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184D" w:rsidRPr="00CF7CA6">
        <w:rPr>
          <w:rFonts w:ascii="Times New Roman" w:hAnsi="Times New Roman" w:cs="Times New Roman"/>
          <w:sz w:val="24"/>
          <w:szCs w:val="24"/>
        </w:rPr>
        <w:t xml:space="preserve">Zdecydowana większość rodziców uważa, że nauczyciele w swojej pracy dydaktyczno- wychowawczej stosują metody pracy sprzyjające uczeniu się. </w:t>
      </w:r>
    </w:p>
    <w:p w:rsidR="00C4184D" w:rsidRPr="00C4184D" w:rsidRDefault="00C4184D" w:rsidP="00816F2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184D" w:rsidRPr="00816F2F" w:rsidRDefault="00C4184D" w:rsidP="00816F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84D" w:rsidRPr="00816F2F" w:rsidRDefault="00C4184D" w:rsidP="00816F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AB9">
        <w:rPr>
          <w:rFonts w:ascii="Times New Roman" w:hAnsi="Times New Roman" w:cs="Times New Roman"/>
          <w:b/>
          <w:sz w:val="24"/>
          <w:szCs w:val="24"/>
        </w:rPr>
        <w:t>Rekomendacje</w:t>
      </w:r>
      <w:r w:rsidR="00CF7CA6" w:rsidRPr="00F56AB9">
        <w:rPr>
          <w:rFonts w:ascii="Times New Roman" w:hAnsi="Times New Roman" w:cs="Times New Roman"/>
          <w:b/>
          <w:sz w:val="24"/>
          <w:szCs w:val="24"/>
        </w:rPr>
        <w:t>:</w:t>
      </w:r>
    </w:p>
    <w:p w:rsidR="00C4184D" w:rsidRPr="00CF7CA6" w:rsidRDefault="00CF7CA6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184D" w:rsidRPr="00CF7CA6">
        <w:rPr>
          <w:rFonts w:ascii="Times New Roman" w:hAnsi="Times New Roman" w:cs="Times New Roman"/>
          <w:sz w:val="24"/>
          <w:szCs w:val="24"/>
        </w:rPr>
        <w:t>Nadal stosować w pracy dydaktyczno- wychowawczej metody sprzyjające uczeniu się.</w:t>
      </w:r>
    </w:p>
    <w:p w:rsidR="00C4184D" w:rsidRPr="00CF7CA6" w:rsidRDefault="00CF7CA6" w:rsidP="0081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184D" w:rsidRPr="00CF7CA6">
        <w:rPr>
          <w:rFonts w:ascii="Times New Roman" w:hAnsi="Times New Roman" w:cs="Times New Roman"/>
          <w:sz w:val="24"/>
          <w:szCs w:val="24"/>
        </w:rPr>
        <w:t>Należy położyć nacisk na kształtowanie umiejętności uczniów ze szczególnym uwzględnieniem ich indywidualnych możliwości .</w:t>
      </w:r>
    </w:p>
    <w:p w:rsidR="00C4184D" w:rsidRDefault="00C4184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F2F" w:rsidRDefault="00816F2F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84D" w:rsidRPr="00C4184D" w:rsidRDefault="00C4184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76" w:rsidRPr="00984DC9" w:rsidRDefault="00984DC9" w:rsidP="00984D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DC9">
        <w:rPr>
          <w:rFonts w:ascii="Times New Roman" w:hAnsi="Times New Roman" w:cs="Times New Roman"/>
          <w:b/>
          <w:sz w:val="24"/>
          <w:szCs w:val="24"/>
        </w:rPr>
        <w:lastRenderedPageBreak/>
        <w:t>Ankieta dla nauczycieli – monitoring podstawy programowej</w:t>
      </w:r>
    </w:p>
    <w:p w:rsidR="00984DC9" w:rsidRDefault="00F248D3" w:rsidP="00984D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ankietowanych osób: 18</w:t>
      </w:r>
      <w:r w:rsidR="00816F2F">
        <w:rPr>
          <w:rFonts w:ascii="Times New Roman" w:hAnsi="Times New Roman" w:cs="Times New Roman"/>
          <w:b/>
          <w:sz w:val="24"/>
          <w:szCs w:val="24"/>
        </w:rPr>
        <w:t>.</w:t>
      </w:r>
    </w:p>
    <w:p w:rsidR="00984DC9" w:rsidRDefault="00984DC9" w:rsidP="00984D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DC9" w:rsidRDefault="00EB5562" w:rsidP="00984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4DC9" w:rsidRPr="00984DC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84DC9" w:rsidRPr="00984DC9">
        <w:rPr>
          <w:rFonts w:ascii="Times New Roman" w:hAnsi="Times New Roman" w:cs="Times New Roman"/>
          <w:sz w:val="24"/>
          <w:szCs w:val="24"/>
        </w:rPr>
        <w:t xml:space="preserve">: </w:t>
      </w:r>
      <w:r w:rsidR="00984DC9">
        <w:rPr>
          <w:rFonts w:ascii="Times New Roman" w:hAnsi="Times New Roman" w:cs="Times New Roman"/>
          <w:sz w:val="24"/>
          <w:szCs w:val="24"/>
        </w:rPr>
        <w:t>Czy znane są Panu/Pani zapisy podstawy programowej dotyczące nauczanego przedmiotu?</w:t>
      </w:r>
    </w:p>
    <w:p w:rsidR="00EB5562" w:rsidRDefault="00EB5562" w:rsidP="00984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C9" w:rsidRDefault="00984DC9" w:rsidP="00984D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C9" w:rsidRPr="00984DC9" w:rsidRDefault="00984DC9" w:rsidP="00984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FED" w:rsidRDefault="00984DC9" w:rsidP="00C4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Wszyscy nauczyciele znają podstawę programową nauczanego przez siebie przedmiotu.</w:t>
      </w:r>
    </w:p>
    <w:p w:rsidR="00984DC9" w:rsidRDefault="00984DC9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C9" w:rsidRDefault="00984DC9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62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DC9" w:rsidRDefault="00EB5562" w:rsidP="00C4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84DC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84DC9">
        <w:rPr>
          <w:rFonts w:ascii="Times New Roman" w:hAnsi="Times New Roman" w:cs="Times New Roman"/>
          <w:sz w:val="24"/>
          <w:szCs w:val="24"/>
        </w:rPr>
        <w:t xml:space="preserve">: </w:t>
      </w:r>
      <w:r w:rsidR="00C95542" w:rsidRPr="00C95542">
        <w:rPr>
          <w:rFonts w:ascii="Times New Roman" w:hAnsi="Times New Roman" w:cs="Times New Roman"/>
          <w:sz w:val="24"/>
          <w:szCs w:val="24"/>
        </w:rPr>
        <w:t>Czy podstawa programowa znajduje odzwierciedlenie w programie nauczania?</w:t>
      </w:r>
    </w:p>
    <w:p w:rsidR="00B24863" w:rsidRDefault="00B24863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Badani odpowiedzieli, że w 94,4 % podstawa programowa znajduje odzwierciedlenie w programie nauczania. 5,6% badanych nie udzieliło odpowiedzi. </w:t>
      </w: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C1D" w:rsidRDefault="005F1C1D" w:rsidP="00C41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B24863" w:rsidRDefault="00B24863" w:rsidP="00094E64">
      <w:pPr>
        <w:rPr>
          <w:rFonts w:ascii="Times New Roman" w:hAnsi="Times New Roman" w:cs="Times New Roman"/>
          <w:sz w:val="24"/>
          <w:szCs w:val="24"/>
        </w:rPr>
      </w:pPr>
    </w:p>
    <w:p w:rsidR="00094E64" w:rsidRDefault="00B24863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F1C1D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F1C1D">
        <w:rPr>
          <w:rFonts w:ascii="Times New Roman" w:hAnsi="Times New Roman" w:cs="Times New Roman"/>
          <w:sz w:val="24"/>
          <w:szCs w:val="24"/>
        </w:rPr>
        <w:t xml:space="preserve">: </w:t>
      </w:r>
      <w:r w:rsidR="00094E64" w:rsidRPr="00094E64">
        <w:rPr>
          <w:rFonts w:ascii="Times New Roman" w:hAnsi="Times New Roman" w:cs="Times New Roman"/>
          <w:sz w:val="24"/>
          <w:szCs w:val="24"/>
        </w:rPr>
        <w:t>Czy znane są Pani/Panu zapisy podstawy programowej dotyczące nauczanego przedmiotu na etapach pośrednich: przedszkole, klasy I-III, IV-VIII szkoły podstawowej, szkoły ponadpodstawowej?</w:t>
      </w:r>
    </w:p>
    <w:p w:rsidR="00094E64" w:rsidRDefault="00094E64" w:rsidP="00094E64">
      <w:pPr>
        <w:rPr>
          <w:rFonts w:ascii="Times New Roman" w:hAnsi="Times New Roman" w:cs="Times New Roman"/>
          <w:sz w:val="24"/>
          <w:szCs w:val="24"/>
        </w:rPr>
      </w:pPr>
    </w:p>
    <w:p w:rsidR="00094E64" w:rsidRDefault="00094E64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094E64" w:rsidRDefault="002A3473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W przeważającej większości (88,8%) nauczyciele odpowiedzieli, że znane im są zapisy podstawy programowej. 11,2% badanych nie udzieliło odpowiedzi. </w:t>
      </w: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E43FCF" w:rsidRDefault="00E43FCF" w:rsidP="00094E64">
      <w:pPr>
        <w:rPr>
          <w:rFonts w:ascii="Times New Roman" w:hAnsi="Times New Roman" w:cs="Times New Roman"/>
          <w:sz w:val="24"/>
          <w:szCs w:val="24"/>
        </w:rPr>
      </w:pPr>
    </w:p>
    <w:p w:rsidR="00506210" w:rsidRDefault="00E43FCF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06210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06210">
        <w:rPr>
          <w:rFonts w:ascii="Times New Roman" w:hAnsi="Times New Roman" w:cs="Times New Roman"/>
          <w:sz w:val="24"/>
          <w:szCs w:val="24"/>
        </w:rPr>
        <w:t>:</w:t>
      </w:r>
      <w:r w:rsidR="00506210" w:rsidRPr="00506210">
        <w:rPr>
          <w:rFonts w:ascii="Times New Roman" w:hAnsi="Times New Roman" w:cs="Times New Roman"/>
          <w:sz w:val="24"/>
          <w:szCs w:val="24"/>
        </w:rPr>
        <w:t>Czy liczba godzin nauczania Pani/Pana przedmiotu jest wystarczająca do realizacji podstawy programowej?</w:t>
      </w:r>
    </w:p>
    <w:p w:rsidR="0017385B" w:rsidRDefault="0017385B" w:rsidP="00094E64">
      <w:pPr>
        <w:rPr>
          <w:rFonts w:ascii="Times New Roman" w:hAnsi="Times New Roman" w:cs="Times New Roman"/>
          <w:sz w:val="24"/>
          <w:szCs w:val="24"/>
        </w:rPr>
      </w:pP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W przeważającej większości (72,2%) badanych odpowiedziało, iż liczba godzin nauczania danego przedmiotu jest wystarczająca do realizacji podstawy programowej. 11,2 % badanych uważa, że jest niewystarczająca. Odpowiedzi nie udzieliło 5,6% badanych. </w:t>
      </w: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</w:p>
    <w:p w:rsidR="00506210" w:rsidRDefault="00506210" w:rsidP="00094E64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17385B" w:rsidRDefault="0017385B" w:rsidP="00414376">
      <w:pPr>
        <w:rPr>
          <w:rFonts w:ascii="Times New Roman" w:hAnsi="Times New Roman" w:cs="Times New Roman"/>
          <w:sz w:val="24"/>
          <w:szCs w:val="24"/>
        </w:rPr>
      </w:pPr>
    </w:p>
    <w:p w:rsidR="00414376" w:rsidRDefault="0017385B" w:rsidP="0041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06210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06210" w:rsidRPr="00414376">
        <w:rPr>
          <w:rFonts w:ascii="Times New Roman" w:hAnsi="Times New Roman" w:cs="Times New Roman"/>
          <w:sz w:val="24"/>
          <w:szCs w:val="24"/>
        </w:rPr>
        <w:t xml:space="preserve">: </w:t>
      </w:r>
      <w:r w:rsidR="00414376" w:rsidRPr="00414376">
        <w:rPr>
          <w:rFonts w:ascii="Times New Roman" w:hAnsi="Times New Roman" w:cs="Times New Roman"/>
          <w:sz w:val="24"/>
          <w:szCs w:val="24"/>
        </w:rPr>
        <w:t>Czy na chwilę obecną realizacja podstawy programowej przebiega bez zakłóceń?</w:t>
      </w:r>
    </w:p>
    <w:p w:rsidR="00E21364" w:rsidRDefault="00E21364" w:rsidP="00414376">
      <w:pPr>
        <w:rPr>
          <w:rFonts w:ascii="Times New Roman" w:hAnsi="Times New Roman" w:cs="Times New Roman"/>
          <w:sz w:val="24"/>
          <w:szCs w:val="24"/>
        </w:rPr>
      </w:pPr>
    </w:p>
    <w:p w:rsidR="00414376" w:rsidRDefault="00414376" w:rsidP="00414376">
      <w:pPr>
        <w:rPr>
          <w:rFonts w:ascii="Times New Roman" w:hAnsi="Times New Roman" w:cs="Times New Roman"/>
          <w:sz w:val="24"/>
          <w:szCs w:val="24"/>
        </w:rPr>
      </w:pPr>
    </w:p>
    <w:p w:rsidR="00414376" w:rsidRDefault="003C08BF" w:rsidP="0041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08BF" w:rsidRDefault="003C08BF" w:rsidP="00414376">
      <w:pPr>
        <w:rPr>
          <w:rFonts w:ascii="Times New Roman" w:hAnsi="Times New Roman" w:cs="Times New Roman"/>
          <w:sz w:val="24"/>
          <w:szCs w:val="24"/>
        </w:rPr>
      </w:pPr>
    </w:p>
    <w:p w:rsidR="003C08BF" w:rsidRDefault="003C08BF" w:rsidP="0041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Na chwilę obecną realizacja podstawy programowej przebiega bez zakłóceń (94,4 %</w:t>
      </w:r>
      <w:r w:rsidR="00792AE0">
        <w:rPr>
          <w:rFonts w:ascii="Times New Roman" w:hAnsi="Times New Roman" w:cs="Times New Roman"/>
          <w:sz w:val="24"/>
          <w:szCs w:val="24"/>
        </w:rPr>
        <w:t xml:space="preserve"> odpowiedzi ankietowanych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08BF" w:rsidRDefault="003C08BF" w:rsidP="00414376">
      <w:pPr>
        <w:rPr>
          <w:rFonts w:ascii="Times New Roman" w:hAnsi="Times New Roman" w:cs="Times New Roman"/>
          <w:sz w:val="24"/>
          <w:szCs w:val="24"/>
        </w:rPr>
      </w:pPr>
    </w:p>
    <w:p w:rsidR="00E21364" w:rsidRDefault="00E21364" w:rsidP="0041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08BF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C08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08BF" w:rsidRDefault="00E21364" w:rsidP="00414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="00E47CCF">
        <w:rPr>
          <w:rFonts w:ascii="Times New Roman" w:hAnsi="Times New Roman" w:cs="Times New Roman"/>
          <w:sz w:val="24"/>
          <w:szCs w:val="24"/>
        </w:rPr>
        <w:t>Jeśli nie, proszę podać przyczyny</w:t>
      </w:r>
      <w:r w:rsidR="00B43827">
        <w:rPr>
          <w:rFonts w:ascii="Times New Roman" w:hAnsi="Times New Roman" w:cs="Times New Roman"/>
          <w:sz w:val="24"/>
          <w:szCs w:val="24"/>
        </w:rPr>
        <w:t>:</w:t>
      </w:r>
    </w:p>
    <w:p w:rsidR="00B43827" w:rsidRPr="00B43827" w:rsidRDefault="00B43827" w:rsidP="00B43827">
      <w:pPr>
        <w:rPr>
          <w:rFonts w:ascii="Times New Roman" w:hAnsi="Times New Roman" w:cs="Times New Roman"/>
          <w:sz w:val="24"/>
          <w:szCs w:val="24"/>
        </w:rPr>
      </w:pPr>
      <w:r w:rsidRPr="00B43827">
        <w:rPr>
          <w:rFonts w:ascii="Times New Roman" w:hAnsi="Times New Roman" w:cs="Times New Roman"/>
          <w:sz w:val="24"/>
          <w:szCs w:val="24"/>
        </w:rPr>
        <w:t>- zbyt mała liczba godzin biologii w stosunku  do wymagań podstawy programowej,</w:t>
      </w:r>
    </w:p>
    <w:p w:rsidR="00B43827" w:rsidRPr="00B43827" w:rsidRDefault="00B43827" w:rsidP="00B43827">
      <w:pPr>
        <w:rPr>
          <w:rFonts w:ascii="Times New Roman" w:hAnsi="Times New Roman" w:cs="Times New Roman"/>
          <w:sz w:val="24"/>
          <w:szCs w:val="24"/>
        </w:rPr>
      </w:pPr>
      <w:r w:rsidRPr="00B43827">
        <w:rPr>
          <w:rFonts w:ascii="Times New Roman" w:hAnsi="Times New Roman" w:cs="Times New Roman"/>
          <w:sz w:val="24"/>
          <w:szCs w:val="24"/>
        </w:rPr>
        <w:t>- brak elastyczności jeśli chodzi o podstawę programowa w stosunku do dzieci ze specjalnymi potrzebami edukacyjnymi ( autyści i uczniowie niepełnosprawni intelektualnie w stopniu lekkim).</w:t>
      </w:r>
    </w:p>
    <w:p w:rsidR="00B43827" w:rsidRPr="00B43827" w:rsidRDefault="00B43827" w:rsidP="00B43827">
      <w:pPr>
        <w:rPr>
          <w:rFonts w:ascii="Times New Roman" w:hAnsi="Times New Roman" w:cs="Times New Roman"/>
          <w:sz w:val="24"/>
          <w:szCs w:val="24"/>
        </w:rPr>
      </w:pPr>
      <w:r w:rsidRPr="00B43827">
        <w:rPr>
          <w:rFonts w:ascii="Times New Roman" w:hAnsi="Times New Roman" w:cs="Times New Roman"/>
          <w:sz w:val="24"/>
          <w:szCs w:val="24"/>
        </w:rPr>
        <w:t>b. Jakie widzi Pani/Pan rozwiązania dla prawidłowej realizacji podstawy programowej?</w:t>
      </w:r>
    </w:p>
    <w:p w:rsidR="00B43827" w:rsidRPr="00B43827" w:rsidRDefault="00B43827" w:rsidP="00B43827">
      <w:pPr>
        <w:rPr>
          <w:rFonts w:ascii="Times New Roman" w:hAnsi="Times New Roman" w:cs="Times New Roman"/>
          <w:sz w:val="24"/>
          <w:szCs w:val="24"/>
        </w:rPr>
      </w:pPr>
      <w:r w:rsidRPr="00B43827">
        <w:rPr>
          <w:rFonts w:ascii="Times New Roman" w:hAnsi="Times New Roman" w:cs="Times New Roman"/>
          <w:sz w:val="24"/>
          <w:szCs w:val="24"/>
        </w:rPr>
        <w:t>- rozdzielenie, opracowanie  oddzielnej podstawy programowej dla dzieci z niepełnosprawnością intelektualną.</w:t>
      </w:r>
    </w:p>
    <w:p w:rsidR="00B43827" w:rsidRPr="00B43827" w:rsidRDefault="00B43827" w:rsidP="00414376">
      <w:pPr>
        <w:rPr>
          <w:rFonts w:ascii="Times New Roman" w:hAnsi="Times New Roman" w:cs="Times New Roman"/>
          <w:sz w:val="24"/>
          <w:szCs w:val="24"/>
        </w:rPr>
      </w:pPr>
    </w:p>
    <w:p w:rsidR="00CF15BD" w:rsidRDefault="00CF15BD" w:rsidP="00C66208">
      <w:pPr>
        <w:rPr>
          <w:rFonts w:ascii="Times New Roman" w:hAnsi="Times New Roman" w:cs="Times New Roman"/>
          <w:sz w:val="24"/>
          <w:szCs w:val="24"/>
        </w:rPr>
      </w:pPr>
    </w:p>
    <w:p w:rsidR="00CF15BD" w:rsidRDefault="00CF15BD" w:rsidP="00C66208">
      <w:pPr>
        <w:rPr>
          <w:rFonts w:ascii="Times New Roman" w:hAnsi="Times New Roman" w:cs="Times New Roman"/>
          <w:sz w:val="24"/>
          <w:szCs w:val="24"/>
        </w:rPr>
      </w:pPr>
    </w:p>
    <w:p w:rsidR="00CF15BD" w:rsidRDefault="00CF15BD" w:rsidP="00C66208">
      <w:pPr>
        <w:rPr>
          <w:rFonts w:ascii="Times New Roman" w:hAnsi="Times New Roman" w:cs="Times New Roman"/>
          <w:sz w:val="24"/>
          <w:szCs w:val="24"/>
        </w:rPr>
      </w:pPr>
    </w:p>
    <w:p w:rsidR="00C66208" w:rsidRDefault="00CF15BD" w:rsidP="00C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66208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66208" w:rsidRPr="00C66208">
        <w:rPr>
          <w:rFonts w:ascii="Times New Roman" w:hAnsi="Times New Roman" w:cs="Times New Roman"/>
          <w:sz w:val="24"/>
          <w:szCs w:val="24"/>
        </w:rPr>
        <w:t xml:space="preserve">: Jakie treści podstawy programowej sprawiają Pani/Panu trudności w realizacji? </w:t>
      </w:r>
    </w:p>
    <w:p w:rsidR="00CF3AD2" w:rsidRDefault="00CF3AD2" w:rsidP="00C66208">
      <w:pPr>
        <w:rPr>
          <w:rFonts w:ascii="Times New Roman" w:hAnsi="Times New Roman" w:cs="Times New Roman"/>
          <w:sz w:val="24"/>
          <w:szCs w:val="24"/>
        </w:rPr>
      </w:pPr>
    </w:p>
    <w:p w:rsidR="00C66208" w:rsidRDefault="00C66208" w:rsidP="00C66208">
      <w:pPr>
        <w:rPr>
          <w:rFonts w:ascii="Times New Roman" w:hAnsi="Times New Roman" w:cs="Times New Roman"/>
          <w:sz w:val="24"/>
          <w:szCs w:val="24"/>
        </w:rPr>
      </w:pPr>
    </w:p>
    <w:p w:rsidR="00C66208" w:rsidRDefault="00C66208" w:rsidP="00C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66208" w:rsidRDefault="00C66208" w:rsidP="00C66208">
      <w:pPr>
        <w:rPr>
          <w:rFonts w:ascii="Times New Roman" w:hAnsi="Times New Roman" w:cs="Times New Roman"/>
          <w:sz w:val="24"/>
          <w:szCs w:val="24"/>
        </w:rPr>
      </w:pPr>
    </w:p>
    <w:p w:rsidR="00C66208" w:rsidRDefault="00C66208" w:rsidP="00C6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Badani w przeważającej większości (83,3%) uważają, że realizacja podstawy programowej nie sprawia im trudności. Zwracają jednak uwagę na analizę tekstów poetyckich jak również </w:t>
      </w:r>
      <w:r w:rsidR="000D74DD">
        <w:rPr>
          <w:rFonts w:ascii="Times New Roman" w:hAnsi="Times New Roman" w:cs="Times New Roman"/>
          <w:sz w:val="24"/>
          <w:szCs w:val="24"/>
        </w:rPr>
        <w:t xml:space="preserve">na treści czysto teoretyczne nie mające odzwierciedlenia w praktyce. </w:t>
      </w:r>
    </w:p>
    <w:p w:rsidR="00234AAC" w:rsidRDefault="00234AAC" w:rsidP="00C66208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CF3AD2" w:rsidRDefault="00CF3AD2" w:rsidP="00234AAC">
      <w:pPr>
        <w:rPr>
          <w:rFonts w:ascii="Times New Roman" w:hAnsi="Times New Roman" w:cs="Times New Roman"/>
          <w:sz w:val="24"/>
          <w:szCs w:val="24"/>
        </w:rPr>
      </w:pPr>
    </w:p>
    <w:p w:rsidR="00234AAC" w:rsidRDefault="00CF3AD2" w:rsidP="0023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34AAC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234AAC">
        <w:rPr>
          <w:rFonts w:ascii="Times New Roman" w:hAnsi="Times New Roman" w:cs="Times New Roman"/>
          <w:sz w:val="24"/>
          <w:szCs w:val="24"/>
        </w:rPr>
        <w:t xml:space="preserve">: </w:t>
      </w:r>
      <w:r w:rsidR="00234AAC" w:rsidRPr="00234AAC">
        <w:rPr>
          <w:rFonts w:ascii="Times New Roman" w:hAnsi="Times New Roman" w:cs="Times New Roman"/>
          <w:sz w:val="24"/>
          <w:szCs w:val="24"/>
        </w:rPr>
        <w:t>Proszę podać pomoce dydaktyczne, których Pani/Pan nie posiada, a które byłyby niezbędne do realizacji treści podstawy programowej?</w:t>
      </w:r>
    </w:p>
    <w:p w:rsidR="001E7263" w:rsidRDefault="001E7263" w:rsidP="00234AAC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234AAC">
      <w:pPr>
        <w:rPr>
          <w:rFonts w:ascii="Times New Roman" w:hAnsi="Times New Roman" w:cs="Times New Roman"/>
          <w:sz w:val="24"/>
          <w:szCs w:val="24"/>
        </w:rPr>
      </w:pPr>
    </w:p>
    <w:p w:rsidR="00234AAC" w:rsidRDefault="00234AAC" w:rsidP="00234AAC">
      <w:pPr>
        <w:rPr>
          <w:rFonts w:ascii="Times New Roman" w:hAnsi="Times New Roman" w:cs="Times New Roman"/>
          <w:sz w:val="24"/>
          <w:szCs w:val="24"/>
        </w:rPr>
      </w:pPr>
    </w:p>
    <w:p w:rsidR="00234AAC" w:rsidRDefault="005A690F" w:rsidP="0023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690F" w:rsidRDefault="005A690F" w:rsidP="00234AAC">
      <w:pPr>
        <w:rPr>
          <w:rFonts w:ascii="Times New Roman" w:hAnsi="Times New Roman" w:cs="Times New Roman"/>
          <w:sz w:val="24"/>
          <w:szCs w:val="24"/>
        </w:rPr>
      </w:pPr>
    </w:p>
    <w:p w:rsidR="005A690F" w:rsidRDefault="005A690F" w:rsidP="00234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380A49">
        <w:rPr>
          <w:rFonts w:ascii="Times New Roman" w:hAnsi="Times New Roman" w:cs="Times New Roman"/>
          <w:sz w:val="24"/>
          <w:szCs w:val="24"/>
        </w:rPr>
        <w:t>Nie wszyscy nauczyciele posiadają odpowiednią liczbę pomocy dydaktycznych.</w:t>
      </w:r>
    </w:p>
    <w:p w:rsidR="00380A49" w:rsidRDefault="00380A49" w:rsidP="00234AAC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1E7263" w:rsidRDefault="001E7263" w:rsidP="00380A49">
      <w:pPr>
        <w:rPr>
          <w:rFonts w:ascii="Times New Roman" w:hAnsi="Times New Roman" w:cs="Times New Roman"/>
          <w:sz w:val="24"/>
          <w:szCs w:val="24"/>
        </w:rPr>
      </w:pPr>
    </w:p>
    <w:p w:rsidR="00380A49" w:rsidRDefault="001E7263" w:rsidP="00380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80A4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80A49">
        <w:rPr>
          <w:rFonts w:ascii="Times New Roman" w:hAnsi="Times New Roman" w:cs="Times New Roman"/>
          <w:sz w:val="24"/>
          <w:szCs w:val="24"/>
        </w:rPr>
        <w:t xml:space="preserve">: </w:t>
      </w:r>
      <w:r w:rsidR="00380A49" w:rsidRPr="00380A49">
        <w:rPr>
          <w:rFonts w:ascii="Times New Roman" w:hAnsi="Times New Roman" w:cs="Times New Roman"/>
          <w:sz w:val="24"/>
          <w:szCs w:val="24"/>
        </w:rPr>
        <w:t>Proszę podać liczbę i tematykę zajęć przeprowadzonych np. w terenie czy urozmaiconych doświadczeniami, prezentacjami multimedialnymi</w:t>
      </w:r>
      <w:r w:rsidR="00380A49">
        <w:rPr>
          <w:rFonts w:ascii="Times New Roman" w:hAnsi="Times New Roman" w:cs="Times New Roman"/>
          <w:sz w:val="24"/>
          <w:szCs w:val="24"/>
        </w:rPr>
        <w:t xml:space="preserve">, pokazami, eksperymentami. </w:t>
      </w:r>
    </w:p>
    <w:p w:rsidR="00380A49" w:rsidRDefault="00380A49" w:rsidP="00380A49">
      <w:pPr>
        <w:rPr>
          <w:rFonts w:ascii="Times New Roman" w:hAnsi="Times New Roman" w:cs="Times New Roman"/>
          <w:sz w:val="24"/>
          <w:szCs w:val="24"/>
        </w:rPr>
      </w:pPr>
    </w:p>
    <w:p w:rsidR="00380A49" w:rsidRDefault="00380A49" w:rsidP="00380A49">
      <w:pPr>
        <w:rPr>
          <w:rFonts w:ascii="Times New Roman" w:hAnsi="Times New Roman" w:cs="Times New Roman"/>
          <w:sz w:val="24"/>
          <w:szCs w:val="24"/>
        </w:rPr>
      </w:pPr>
    </w:p>
    <w:p w:rsidR="00380A49" w:rsidRDefault="00380A49" w:rsidP="00380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E02FF" w:rsidRDefault="006E02FF" w:rsidP="00380A49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380A49">
      <w:pPr>
        <w:rPr>
          <w:rFonts w:ascii="Times New Roman" w:hAnsi="Times New Roman" w:cs="Times New Roman"/>
          <w:sz w:val="24"/>
          <w:szCs w:val="24"/>
        </w:rPr>
      </w:pPr>
    </w:p>
    <w:p w:rsidR="00380A49" w:rsidRDefault="00D36AF7" w:rsidP="00380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Nauczyciele najczęściej stosują materiały multimedialne oraz materiały interaktywne w ramach nauczania indywidualnego ale również prowadzą lekcje w terenie czy spotkania o tematyce związanej z patronem szkoły.</w:t>
      </w:r>
    </w:p>
    <w:p w:rsidR="00D36AF7" w:rsidRDefault="00D36AF7" w:rsidP="00380A49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F70211" w:rsidRDefault="006E02FF" w:rsidP="00F7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80A4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380A49">
        <w:rPr>
          <w:rFonts w:ascii="Times New Roman" w:hAnsi="Times New Roman" w:cs="Times New Roman"/>
          <w:sz w:val="24"/>
          <w:szCs w:val="24"/>
        </w:rPr>
        <w:t xml:space="preserve">: </w:t>
      </w:r>
      <w:r w:rsidR="00F70211" w:rsidRPr="00F70211">
        <w:rPr>
          <w:rFonts w:ascii="Times New Roman" w:hAnsi="Times New Roman" w:cs="Times New Roman"/>
          <w:sz w:val="24"/>
          <w:szCs w:val="24"/>
        </w:rPr>
        <w:t xml:space="preserve">Czy w minionym semestrze zorganizowała Pani/ </w:t>
      </w:r>
      <w:r w:rsidR="00152239">
        <w:rPr>
          <w:rFonts w:ascii="Times New Roman" w:hAnsi="Times New Roman" w:cs="Times New Roman"/>
          <w:sz w:val="24"/>
          <w:szCs w:val="24"/>
        </w:rPr>
        <w:t>Pan zorganizowała/ł</w:t>
      </w:r>
      <w:r w:rsidR="00F70211" w:rsidRPr="00F70211">
        <w:rPr>
          <w:rFonts w:ascii="Times New Roman" w:hAnsi="Times New Roman" w:cs="Times New Roman"/>
          <w:sz w:val="24"/>
          <w:szCs w:val="24"/>
        </w:rPr>
        <w:t xml:space="preserve"> wyjazd (proszę podać ich </w:t>
      </w:r>
      <w:r w:rsidR="00FC0BE3">
        <w:rPr>
          <w:rFonts w:ascii="Times New Roman" w:hAnsi="Times New Roman" w:cs="Times New Roman"/>
          <w:sz w:val="24"/>
          <w:szCs w:val="24"/>
        </w:rPr>
        <w:t>liczbę) z uczniami:</w:t>
      </w: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152239" w:rsidRDefault="00152239" w:rsidP="00F70211">
      <w:pPr>
        <w:rPr>
          <w:rFonts w:ascii="Times New Roman" w:hAnsi="Times New Roman" w:cs="Times New Roman"/>
          <w:sz w:val="24"/>
          <w:szCs w:val="24"/>
        </w:rPr>
      </w:pPr>
    </w:p>
    <w:p w:rsidR="00152239" w:rsidRDefault="00152239" w:rsidP="00F7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52239" w:rsidRDefault="00152239" w:rsidP="00F70211">
      <w:pPr>
        <w:rPr>
          <w:rFonts w:ascii="Times New Roman" w:hAnsi="Times New Roman" w:cs="Times New Roman"/>
          <w:sz w:val="24"/>
          <w:szCs w:val="24"/>
        </w:rPr>
      </w:pPr>
    </w:p>
    <w:p w:rsidR="006E02FF" w:rsidRDefault="006E02FF" w:rsidP="00F70211">
      <w:pPr>
        <w:rPr>
          <w:rFonts w:ascii="Times New Roman" w:hAnsi="Times New Roman" w:cs="Times New Roman"/>
          <w:sz w:val="24"/>
          <w:szCs w:val="24"/>
        </w:rPr>
      </w:pPr>
    </w:p>
    <w:p w:rsidR="00152239" w:rsidRDefault="00152239" w:rsidP="00F7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Nauczyciele organizują różnego rodzaju wyjazdy dla uczniów naszej placówki.</w:t>
      </w:r>
      <w:r w:rsidR="006E02FF">
        <w:rPr>
          <w:rFonts w:ascii="Times New Roman" w:hAnsi="Times New Roman" w:cs="Times New Roman"/>
          <w:sz w:val="24"/>
          <w:szCs w:val="24"/>
        </w:rPr>
        <w:t xml:space="preserve"> Aż 22,6 % ankietowanych nie udzieliło odpowiedzi. </w:t>
      </w:r>
    </w:p>
    <w:p w:rsidR="00152239" w:rsidRDefault="00152239" w:rsidP="00F7021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990E21" w:rsidRDefault="0056098D" w:rsidP="00990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90E21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990E21">
        <w:rPr>
          <w:rFonts w:ascii="Times New Roman" w:hAnsi="Times New Roman" w:cs="Times New Roman"/>
          <w:sz w:val="24"/>
          <w:szCs w:val="24"/>
        </w:rPr>
        <w:t xml:space="preserve">: </w:t>
      </w:r>
      <w:r w:rsidR="00990E21" w:rsidRPr="00990E21">
        <w:rPr>
          <w:rFonts w:ascii="Times New Roman" w:hAnsi="Times New Roman" w:cs="Times New Roman"/>
          <w:sz w:val="24"/>
          <w:szCs w:val="24"/>
        </w:rPr>
        <w:t>Czy dla pełnej realizacji podstawy programowej korzystała Pani/korzystał Pan z o</w:t>
      </w:r>
      <w:r>
        <w:rPr>
          <w:rFonts w:ascii="Times New Roman" w:hAnsi="Times New Roman" w:cs="Times New Roman"/>
          <w:sz w:val="24"/>
          <w:szCs w:val="24"/>
        </w:rPr>
        <w:t xml:space="preserve">ferty biblioteki szkolnej? </w:t>
      </w: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56098D" w:rsidRPr="00990E21" w:rsidRDefault="0056098D" w:rsidP="00990E21">
      <w:pPr>
        <w:rPr>
          <w:rFonts w:ascii="Times New Roman" w:hAnsi="Times New Roman" w:cs="Times New Roman"/>
          <w:sz w:val="24"/>
          <w:szCs w:val="24"/>
        </w:rPr>
      </w:pPr>
    </w:p>
    <w:p w:rsidR="00152239" w:rsidRDefault="00990E21" w:rsidP="00F7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90E21" w:rsidRDefault="00990E21" w:rsidP="00F70211">
      <w:pPr>
        <w:rPr>
          <w:rFonts w:ascii="Times New Roman" w:hAnsi="Times New Roman" w:cs="Times New Roman"/>
          <w:sz w:val="24"/>
          <w:szCs w:val="24"/>
        </w:rPr>
      </w:pPr>
    </w:p>
    <w:p w:rsidR="00990E21" w:rsidRDefault="00990E21" w:rsidP="00F70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Nie wszyscy nauczyciele korzystają z oferty biblioteki szkolnej. </w:t>
      </w:r>
    </w:p>
    <w:p w:rsidR="00832458" w:rsidRDefault="00832458" w:rsidP="00F70211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832458" w:rsidRDefault="0056098D" w:rsidP="0083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32458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832458">
        <w:rPr>
          <w:rFonts w:ascii="Times New Roman" w:hAnsi="Times New Roman" w:cs="Times New Roman"/>
          <w:sz w:val="24"/>
          <w:szCs w:val="24"/>
        </w:rPr>
        <w:t xml:space="preserve">: </w:t>
      </w:r>
      <w:r w:rsidR="00832458" w:rsidRPr="00832458">
        <w:rPr>
          <w:rFonts w:ascii="Times New Roman" w:hAnsi="Times New Roman" w:cs="Times New Roman"/>
          <w:sz w:val="24"/>
          <w:szCs w:val="24"/>
        </w:rPr>
        <w:t xml:space="preserve">Czy korzystała Pani/korzystał Pan z centrum multimedialnego i technologii informacyjno-komunikacyjnej? Jeśli tak, to ile razy i podczas jakich zajęć (tematyka)? </w:t>
      </w: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832458">
      <w:pPr>
        <w:rPr>
          <w:rFonts w:ascii="Times New Roman" w:hAnsi="Times New Roman" w:cs="Times New Roman"/>
          <w:sz w:val="24"/>
          <w:szCs w:val="24"/>
        </w:rPr>
      </w:pP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2D083C">
        <w:rPr>
          <w:rFonts w:ascii="Times New Roman" w:hAnsi="Times New Roman" w:cs="Times New Roman"/>
          <w:sz w:val="24"/>
          <w:szCs w:val="24"/>
        </w:rPr>
        <w:t xml:space="preserve">Badani w większości korzystają z centrum multimedialnego w ramach nauczanych przedmiotów. Niestety nie wszyscy wykorzystują technologię informacyjno – komunikacyjną. </w:t>
      </w: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</w:p>
    <w:p w:rsidR="00832458" w:rsidRDefault="00832458" w:rsidP="0083245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56098D" w:rsidRDefault="0056098D" w:rsidP="00985278">
      <w:pPr>
        <w:rPr>
          <w:rFonts w:ascii="Times New Roman" w:hAnsi="Times New Roman" w:cs="Times New Roman"/>
          <w:sz w:val="24"/>
          <w:szCs w:val="24"/>
        </w:rPr>
      </w:pPr>
    </w:p>
    <w:p w:rsidR="00985278" w:rsidRDefault="0056098D" w:rsidP="0098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32458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832458">
        <w:rPr>
          <w:rFonts w:ascii="Times New Roman" w:hAnsi="Times New Roman" w:cs="Times New Roman"/>
          <w:sz w:val="24"/>
          <w:szCs w:val="24"/>
        </w:rPr>
        <w:t xml:space="preserve">: </w:t>
      </w:r>
      <w:r w:rsidR="00985278" w:rsidRPr="00985278">
        <w:rPr>
          <w:rFonts w:ascii="Times New Roman" w:hAnsi="Times New Roman" w:cs="Times New Roman"/>
          <w:sz w:val="24"/>
          <w:szCs w:val="24"/>
        </w:rPr>
        <w:t>Czy modyfikowała Pani/modyfikował Pan zapisy w planie pracy (w trakcie roku szkolnego)? Jeśli tak, to dlaczego?</w:t>
      </w:r>
    </w:p>
    <w:p w:rsidR="00121274" w:rsidRDefault="00121274" w:rsidP="00985278">
      <w:pPr>
        <w:rPr>
          <w:rFonts w:ascii="Times New Roman" w:hAnsi="Times New Roman" w:cs="Times New Roman"/>
          <w:sz w:val="24"/>
          <w:szCs w:val="24"/>
        </w:rPr>
      </w:pPr>
    </w:p>
    <w:p w:rsidR="00985278" w:rsidRDefault="00985278" w:rsidP="00985278">
      <w:pPr>
        <w:rPr>
          <w:rFonts w:ascii="Times New Roman" w:hAnsi="Times New Roman" w:cs="Times New Roman"/>
          <w:sz w:val="24"/>
          <w:szCs w:val="24"/>
        </w:rPr>
      </w:pPr>
    </w:p>
    <w:p w:rsidR="00985278" w:rsidRDefault="00985278" w:rsidP="0098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85278" w:rsidRDefault="00985278" w:rsidP="00985278">
      <w:pPr>
        <w:rPr>
          <w:rFonts w:ascii="Times New Roman" w:hAnsi="Times New Roman" w:cs="Times New Roman"/>
          <w:sz w:val="24"/>
          <w:szCs w:val="24"/>
        </w:rPr>
      </w:pPr>
    </w:p>
    <w:p w:rsidR="00121274" w:rsidRDefault="00121274" w:rsidP="00985278">
      <w:pPr>
        <w:rPr>
          <w:rFonts w:ascii="Times New Roman" w:hAnsi="Times New Roman" w:cs="Times New Roman"/>
          <w:sz w:val="24"/>
          <w:szCs w:val="24"/>
        </w:rPr>
      </w:pPr>
    </w:p>
    <w:p w:rsidR="00985278" w:rsidRDefault="00985278" w:rsidP="0098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2D083C">
        <w:rPr>
          <w:rFonts w:ascii="Times New Roman" w:hAnsi="Times New Roman" w:cs="Times New Roman"/>
          <w:sz w:val="24"/>
          <w:szCs w:val="24"/>
        </w:rPr>
        <w:t>Tylko niektórzy  nauczyciele modyfikowali zapisy</w:t>
      </w:r>
      <w:r w:rsidR="00F56AB9">
        <w:rPr>
          <w:rFonts w:ascii="Times New Roman" w:hAnsi="Times New Roman" w:cs="Times New Roman"/>
          <w:sz w:val="24"/>
          <w:szCs w:val="24"/>
        </w:rPr>
        <w:t>,</w:t>
      </w:r>
      <w:r w:rsidR="002D083C">
        <w:rPr>
          <w:rFonts w:ascii="Times New Roman" w:hAnsi="Times New Roman" w:cs="Times New Roman"/>
          <w:sz w:val="24"/>
          <w:szCs w:val="24"/>
        </w:rPr>
        <w:t xml:space="preserve"> a planie pracy z uwagi na trudności i możliwości uczniów. </w:t>
      </w:r>
    </w:p>
    <w:p w:rsidR="00403CD8" w:rsidRDefault="00403CD8" w:rsidP="0098527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403CD8" w:rsidP="0098527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403CD8" w:rsidP="0098527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403CD8" w:rsidP="0098527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403CD8" w:rsidP="00985278">
      <w:pPr>
        <w:rPr>
          <w:rFonts w:ascii="Times New Roman" w:hAnsi="Times New Roman" w:cs="Times New Roman"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CC49CA" w:rsidRDefault="00CC49CA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403CD8" w:rsidRPr="00403CD8" w:rsidRDefault="00403CD8" w:rsidP="00403CD8">
      <w:pPr>
        <w:rPr>
          <w:rFonts w:ascii="Times New Roman" w:hAnsi="Times New Roman" w:cs="Times New Roman"/>
          <w:b/>
          <w:sz w:val="24"/>
          <w:szCs w:val="24"/>
        </w:rPr>
      </w:pPr>
      <w:r w:rsidRPr="00403CD8">
        <w:rPr>
          <w:rFonts w:ascii="Times New Roman" w:hAnsi="Times New Roman" w:cs="Times New Roman"/>
          <w:b/>
          <w:sz w:val="24"/>
          <w:szCs w:val="24"/>
        </w:rPr>
        <w:lastRenderedPageBreak/>
        <w:t>Ankieta dla nauczycieli - Procesy edukacyjne są zorganizowane w sposób sprzyjający uczeniu się.</w:t>
      </w:r>
    </w:p>
    <w:p w:rsidR="00403CD8" w:rsidRDefault="00403CD8" w:rsidP="00403CD8">
      <w:pPr>
        <w:rPr>
          <w:rFonts w:ascii="Times New Roman" w:hAnsi="Times New Roman" w:cs="Times New Roman"/>
          <w:b/>
          <w:sz w:val="24"/>
          <w:szCs w:val="24"/>
        </w:rPr>
      </w:pPr>
      <w:r w:rsidRPr="00403CD8">
        <w:rPr>
          <w:rFonts w:ascii="Times New Roman" w:hAnsi="Times New Roman" w:cs="Times New Roman"/>
          <w:b/>
          <w:sz w:val="24"/>
          <w:szCs w:val="24"/>
        </w:rPr>
        <w:t xml:space="preserve">Liczba osób ankietowanych: </w:t>
      </w:r>
      <w:r w:rsidR="00F248D3">
        <w:rPr>
          <w:rFonts w:ascii="Times New Roman" w:hAnsi="Times New Roman" w:cs="Times New Roman"/>
          <w:b/>
          <w:sz w:val="24"/>
          <w:szCs w:val="24"/>
        </w:rPr>
        <w:t>18 osób</w:t>
      </w:r>
      <w:r w:rsidR="00CC49CA">
        <w:rPr>
          <w:rFonts w:ascii="Times New Roman" w:hAnsi="Times New Roman" w:cs="Times New Roman"/>
          <w:b/>
          <w:sz w:val="24"/>
          <w:szCs w:val="24"/>
        </w:rPr>
        <w:t>.</w:t>
      </w:r>
    </w:p>
    <w:p w:rsidR="00403CD8" w:rsidRDefault="00403CD8" w:rsidP="00403CD8">
      <w:pPr>
        <w:rPr>
          <w:rFonts w:ascii="Times New Roman" w:hAnsi="Times New Roman" w:cs="Times New Roman"/>
          <w:b/>
          <w:sz w:val="24"/>
          <w:szCs w:val="24"/>
        </w:rPr>
      </w:pPr>
    </w:p>
    <w:p w:rsidR="00403CD8" w:rsidRDefault="00CC49CA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3CD8" w:rsidRPr="00403CD8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03CD8" w:rsidRPr="00403CD8">
        <w:rPr>
          <w:rFonts w:ascii="Times New Roman" w:hAnsi="Times New Roman" w:cs="Times New Roman"/>
          <w:sz w:val="24"/>
          <w:szCs w:val="24"/>
        </w:rPr>
        <w:t>: Czy realizacja podstawy programowej przyczynia się do kształtowania umiejętności uczniów?</w:t>
      </w: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403CD8" w:rsidP="00403CD8">
      <w:pPr>
        <w:rPr>
          <w:rFonts w:ascii="Times New Roman" w:hAnsi="Times New Roman" w:cs="Times New Roman"/>
          <w:sz w:val="24"/>
          <w:szCs w:val="24"/>
        </w:rPr>
      </w:pPr>
    </w:p>
    <w:p w:rsidR="00403CD8" w:rsidRPr="00403CD8" w:rsidRDefault="0065446A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403CD8" w:rsidRDefault="001D2460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Wszyscy nauczyciele uznali, iż realizacja podstawy programowej przyczynia się do kształtowania umiejętności uczniów.</w:t>
      </w:r>
    </w:p>
    <w:p w:rsidR="001D2460" w:rsidRDefault="001D2460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9108B3" w:rsidRDefault="009108B3" w:rsidP="00403CD8">
      <w:pPr>
        <w:rPr>
          <w:rFonts w:ascii="Times New Roman" w:hAnsi="Times New Roman" w:cs="Times New Roman"/>
          <w:sz w:val="24"/>
          <w:szCs w:val="24"/>
        </w:rPr>
      </w:pPr>
    </w:p>
    <w:p w:rsidR="001D2460" w:rsidRDefault="009108B3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D2460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D2460">
        <w:rPr>
          <w:rFonts w:ascii="Times New Roman" w:hAnsi="Times New Roman" w:cs="Times New Roman"/>
          <w:sz w:val="24"/>
          <w:szCs w:val="24"/>
        </w:rPr>
        <w:t>: Jeśli odpowiedź w pytaniu 1była twierdząca, proszę wskazać kształtowanie umiejętności i ich poziom.</w:t>
      </w:r>
    </w:p>
    <w:p w:rsidR="004C77DA" w:rsidRDefault="004C77DA" w:rsidP="00403CD8">
      <w:pPr>
        <w:rPr>
          <w:rFonts w:ascii="Times New Roman" w:hAnsi="Times New Roman" w:cs="Times New Roman"/>
          <w:sz w:val="24"/>
          <w:szCs w:val="24"/>
        </w:rPr>
      </w:pPr>
    </w:p>
    <w:p w:rsidR="004C77DA" w:rsidRDefault="004C77DA" w:rsidP="00403CD8">
      <w:pPr>
        <w:rPr>
          <w:rFonts w:ascii="Times New Roman" w:hAnsi="Times New Roman" w:cs="Times New Roman"/>
          <w:sz w:val="24"/>
          <w:szCs w:val="24"/>
        </w:rPr>
      </w:pPr>
    </w:p>
    <w:p w:rsidR="004C77DA" w:rsidRDefault="004C77DA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459C6" w:rsidRDefault="00E459C6" w:rsidP="00403CD8">
      <w:pPr>
        <w:rPr>
          <w:rFonts w:ascii="Times New Roman" w:hAnsi="Times New Roman" w:cs="Times New Roman"/>
          <w:sz w:val="24"/>
          <w:szCs w:val="24"/>
        </w:rPr>
      </w:pPr>
    </w:p>
    <w:p w:rsidR="00E459C6" w:rsidRDefault="00E459C6" w:rsidP="0040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9C1728">
        <w:rPr>
          <w:rFonts w:ascii="Times New Roman" w:hAnsi="Times New Roman" w:cs="Times New Roman"/>
          <w:sz w:val="24"/>
          <w:szCs w:val="24"/>
        </w:rPr>
        <w:t xml:space="preserve">Badani wskazali, iż wszystkie umiejętności uczniowie opanowali w stopniu średnim.  </w:t>
      </w:r>
    </w:p>
    <w:p w:rsidR="00E459C6" w:rsidRDefault="00E459C6" w:rsidP="00403CD8">
      <w:pPr>
        <w:rPr>
          <w:rFonts w:ascii="Times New Roman" w:hAnsi="Times New Roman" w:cs="Times New Roman"/>
          <w:sz w:val="24"/>
          <w:szCs w:val="24"/>
        </w:rPr>
      </w:pPr>
    </w:p>
    <w:p w:rsidR="00E459C6" w:rsidRDefault="00E459C6" w:rsidP="00403CD8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A209C8" w:rsidRDefault="00A209C8" w:rsidP="00C2454E">
      <w:pPr>
        <w:rPr>
          <w:rFonts w:ascii="Times New Roman" w:hAnsi="Times New Roman" w:cs="Times New Roman"/>
          <w:sz w:val="24"/>
          <w:szCs w:val="24"/>
        </w:rPr>
      </w:pPr>
    </w:p>
    <w:p w:rsidR="00C2454E" w:rsidRDefault="00A209C8" w:rsidP="00C2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459C6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459C6">
        <w:rPr>
          <w:rFonts w:ascii="Times New Roman" w:hAnsi="Times New Roman" w:cs="Times New Roman"/>
          <w:sz w:val="24"/>
          <w:szCs w:val="24"/>
        </w:rPr>
        <w:t xml:space="preserve">: </w:t>
      </w:r>
      <w:r w:rsidR="00C2454E" w:rsidRPr="00C2454E">
        <w:rPr>
          <w:rFonts w:ascii="Times New Roman" w:hAnsi="Times New Roman" w:cs="Times New Roman"/>
          <w:sz w:val="24"/>
          <w:szCs w:val="24"/>
        </w:rPr>
        <w:t>Jaki był Pani/Pana udział w organizowaniu procesów edukacyjnych sprzyjających uczeniu się ?</w:t>
      </w:r>
    </w:p>
    <w:p w:rsidR="00B71604" w:rsidRDefault="00B71604" w:rsidP="00C2454E">
      <w:pPr>
        <w:rPr>
          <w:rFonts w:ascii="Times New Roman" w:hAnsi="Times New Roman" w:cs="Times New Roman"/>
          <w:sz w:val="24"/>
          <w:szCs w:val="24"/>
        </w:rPr>
      </w:pPr>
    </w:p>
    <w:p w:rsidR="00C2454E" w:rsidRDefault="00C2454E" w:rsidP="00C2454E">
      <w:pPr>
        <w:rPr>
          <w:rFonts w:ascii="Times New Roman" w:hAnsi="Times New Roman" w:cs="Times New Roman"/>
          <w:sz w:val="24"/>
          <w:szCs w:val="24"/>
        </w:rPr>
      </w:pPr>
    </w:p>
    <w:p w:rsidR="00C2454E" w:rsidRDefault="00C2454E" w:rsidP="00C2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2454E" w:rsidRDefault="00C2454E" w:rsidP="00C2454E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C2454E">
      <w:pPr>
        <w:rPr>
          <w:rFonts w:ascii="Times New Roman" w:hAnsi="Times New Roman" w:cs="Times New Roman"/>
          <w:sz w:val="24"/>
          <w:szCs w:val="24"/>
        </w:rPr>
      </w:pPr>
    </w:p>
    <w:p w:rsidR="00C2454E" w:rsidRDefault="00C2454E" w:rsidP="00C24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Badani poprzez udział w szkoleniach oraz dostosowanie form i metod pracy z uczniami w sposób najbardziej efektywny sprzyjali procesowi uczenia się. W 16,6 % nauczyciele tworzą przyjazną atmosferę</w:t>
      </w:r>
      <w:r w:rsidR="00594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32B" w:rsidRDefault="0059432B" w:rsidP="00C2454E">
      <w:pPr>
        <w:rPr>
          <w:rFonts w:ascii="Times New Roman" w:hAnsi="Times New Roman" w:cs="Times New Roman"/>
          <w:sz w:val="24"/>
          <w:szCs w:val="24"/>
        </w:rPr>
      </w:pPr>
    </w:p>
    <w:p w:rsidR="0059432B" w:rsidRDefault="0059432B" w:rsidP="00C2454E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B71604" w:rsidRDefault="00B71604" w:rsidP="00F16F23">
      <w:pPr>
        <w:rPr>
          <w:rFonts w:ascii="Times New Roman" w:hAnsi="Times New Roman" w:cs="Times New Roman"/>
          <w:sz w:val="24"/>
          <w:szCs w:val="24"/>
        </w:rPr>
      </w:pPr>
    </w:p>
    <w:p w:rsidR="00F16F23" w:rsidRDefault="00B71604" w:rsidP="00F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9432B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9432B">
        <w:rPr>
          <w:rFonts w:ascii="Times New Roman" w:hAnsi="Times New Roman" w:cs="Times New Roman"/>
          <w:sz w:val="24"/>
          <w:szCs w:val="24"/>
        </w:rPr>
        <w:t xml:space="preserve">: </w:t>
      </w:r>
      <w:r w:rsidR="00F16F23" w:rsidRPr="00F16F23">
        <w:rPr>
          <w:rFonts w:ascii="Times New Roman" w:hAnsi="Times New Roman" w:cs="Times New Roman"/>
          <w:sz w:val="24"/>
          <w:szCs w:val="24"/>
        </w:rPr>
        <w:t>Czy stosuje Pani/Pan innowacyjne rozwiązania metodyczne lub organizacyjne?</w:t>
      </w: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</w:t>
      </w:r>
      <w:r w:rsidR="00AF46C3">
        <w:rPr>
          <w:rFonts w:ascii="Times New Roman" w:hAnsi="Times New Roman" w:cs="Times New Roman"/>
          <w:sz w:val="24"/>
          <w:szCs w:val="24"/>
        </w:rPr>
        <w:t xml:space="preserve">W przeważającej większości nauczyciele stosują innowacyjne rozwiązania. </w:t>
      </w: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</w:p>
    <w:p w:rsidR="00F16F23" w:rsidRDefault="00F16F23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F16F23">
      <w:pPr>
        <w:rPr>
          <w:rFonts w:ascii="Times New Roman" w:hAnsi="Times New Roman" w:cs="Times New Roman"/>
          <w:sz w:val="24"/>
          <w:szCs w:val="24"/>
        </w:rPr>
      </w:pPr>
    </w:p>
    <w:p w:rsidR="00345173" w:rsidRDefault="00FA5E22" w:rsidP="00345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6F23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16F23">
        <w:rPr>
          <w:rFonts w:ascii="Times New Roman" w:hAnsi="Times New Roman" w:cs="Times New Roman"/>
          <w:sz w:val="24"/>
          <w:szCs w:val="24"/>
        </w:rPr>
        <w:t xml:space="preserve">: </w:t>
      </w:r>
      <w:r w:rsidR="00345173" w:rsidRPr="00345173">
        <w:rPr>
          <w:rFonts w:ascii="Times New Roman" w:hAnsi="Times New Roman" w:cs="Times New Roman"/>
          <w:sz w:val="24"/>
          <w:szCs w:val="24"/>
        </w:rPr>
        <w:t>Jeśli odpowiedź na pytanie nr 4 brzmi twierdząco, proszę podać przykłady.</w:t>
      </w:r>
    </w:p>
    <w:p w:rsidR="00FA5E22" w:rsidRDefault="00FA5E22" w:rsidP="00345173">
      <w:pPr>
        <w:rPr>
          <w:rFonts w:ascii="Times New Roman" w:hAnsi="Times New Roman" w:cs="Times New Roman"/>
          <w:sz w:val="24"/>
          <w:szCs w:val="24"/>
        </w:rPr>
      </w:pPr>
    </w:p>
    <w:p w:rsidR="00FA5E22" w:rsidRDefault="00FA5E22" w:rsidP="00345173">
      <w:pPr>
        <w:rPr>
          <w:rFonts w:ascii="Times New Roman" w:hAnsi="Times New Roman" w:cs="Times New Roman"/>
          <w:sz w:val="24"/>
          <w:szCs w:val="24"/>
        </w:rPr>
      </w:pPr>
    </w:p>
    <w:p w:rsidR="00345173" w:rsidRDefault="00345173" w:rsidP="00345173">
      <w:pPr>
        <w:rPr>
          <w:rFonts w:ascii="Times New Roman" w:hAnsi="Times New Roman" w:cs="Times New Roman"/>
          <w:sz w:val="24"/>
          <w:szCs w:val="24"/>
        </w:rPr>
      </w:pPr>
    </w:p>
    <w:p w:rsidR="00345173" w:rsidRDefault="00C86D19" w:rsidP="0034517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83CD7" w:rsidRDefault="00F83CD7" w:rsidP="00345173">
      <w:pPr>
        <w:rPr>
          <w:sz w:val="24"/>
          <w:szCs w:val="24"/>
        </w:rPr>
      </w:pPr>
    </w:p>
    <w:p w:rsidR="00F83CD7" w:rsidRDefault="00F83CD7" w:rsidP="00345173">
      <w:pPr>
        <w:rPr>
          <w:sz w:val="24"/>
          <w:szCs w:val="24"/>
        </w:rPr>
      </w:pPr>
    </w:p>
    <w:p w:rsidR="00F83CD7" w:rsidRDefault="00F83CD7" w:rsidP="00345173">
      <w:pPr>
        <w:rPr>
          <w:rFonts w:ascii="Times New Roman" w:hAnsi="Times New Roman" w:cs="Times New Roman"/>
          <w:sz w:val="24"/>
          <w:szCs w:val="24"/>
        </w:rPr>
      </w:pPr>
      <w:r w:rsidRPr="00F83CD7">
        <w:rPr>
          <w:rFonts w:ascii="Times New Roman" w:hAnsi="Times New Roman" w:cs="Times New Roman"/>
          <w:sz w:val="24"/>
          <w:szCs w:val="24"/>
        </w:rPr>
        <w:t xml:space="preserve">Wnioski: </w:t>
      </w:r>
      <w:r>
        <w:rPr>
          <w:rFonts w:ascii="Times New Roman" w:hAnsi="Times New Roman" w:cs="Times New Roman"/>
          <w:sz w:val="24"/>
          <w:szCs w:val="24"/>
        </w:rPr>
        <w:t xml:space="preserve">Badani wskazali, iż najczęściej stosują metody aktywizujące. </w:t>
      </w:r>
    </w:p>
    <w:p w:rsidR="00F83CD7" w:rsidRDefault="00F83CD7" w:rsidP="00345173">
      <w:pPr>
        <w:rPr>
          <w:rFonts w:ascii="Times New Roman" w:hAnsi="Times New Roman" w:cs="Times New Roman"/>
          <w:sz w:val="24"/>
          <w:szCs w:val="24"/>
        </w:rPr>
      </w:pPr>
    </w:p>
    <w:p w:rsidR="00F83CD7" w:rsidRDefault="00F83CD7" w:rsidP="00345173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A35950" w:rsidRDefault="00916A24" w:rsidP="00A35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83CD7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F83CD7">
        <w:rPr>
          <w:rFonts w:ascii="Times New Roman" w:hAnsi="Times New Roman" w:cs="Times New Roman"/>
          <w:sz w:val="24"/>
          <w:szCs w:val="24"/>
        </w:rPr>
        <w:t xml:space="preserve">: </w:t>
      </w:r>
      <w:r w:rsidR="00A35950" w:rsidRPr="00A35950">
        <w:rPr>
          <w:rFonts w:ascii="Times New Roman" w:hAnsi="Times New Roman" w:cs="Times New Roman"/>
          <w:sz w:val="24"/>
          <w:szCs w:val="24"/>
        </w:rPr>
        <w:t xml:space="preserve">Jakie Pani/Pana zdaniem metody pracy są najbardziej skuteczne? Proszę uzasadnić w kilku zdaniach. </w:t>
      </w:r>
    </w:p>
    <w:p w:rsidR="00292053" w:rsidRDefault="00292053" w:rsidP="00A35950">
      <w:pPr>
        <w:rPr>
          <w:rFonts w:ascii="Times New Roman" w:hAnsi="Times New Roman" w:cs="Times New Roman"/>
          <w:sz w:val="24"/>
          <w:szCs w:val="24"/>
        </w:rPr>
      </w:pPr>
    </w:p>
    <w:p w:rsidR="00292053" w:rsidRDefault="00292053" w:rsidP="00A35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92053" w:rsidRDefault="00292053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A35950">
      <w:pPr>
        <w:rPr>
          <w:rFonts w:ascii="Times New Roman" w:hAnsi="Times New Roman" w:cs="Times New Roman"/>
          <w:sz w:val="24"/>
          <w:szCs w:val="24"/>
        </w:rPr>
      </w:pPr>
    </w:p>
    <w:p w:rsidR="00292053" w:rsidRDefault="00292053" w:rsidP="00A35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Wnioski: Badani wskazali, iż najbardziej skutecznymi metodami są metody aktywizujące (50% Badanych). W mniejszym stopniu wskazali na metody praktycznego działania a najmniej istotne są metody poglądowe. </w:t>
      </w:r>
    </w:p>
    <w:p w:rsidR="00292053" w:rsidRDefault="00292053" w:rsidP="00A35950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597489" w:rsidRDefault="00916A24" w:rsidP="0059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92053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292053">
        <w:rPr>
          <w:rFonts w:ascii="Times New Roman" w:hAnsi="Times New Roman" w:cs="Times New Roman"/>
          <w:sz w:val="24"/>
          <w:szCs w:val="24"/>
        </w:rPr>
        <w:t xml:space="preserve">: </w:t>
      </w:r>
      <w:r w:rsidR="00597489" w:rsidRPr="00597489">
        <w:rPr>
          <w:rFonts w:ascii="Times New Roman" w:hAnsi="Times New Roman" w:cs="Times New Roman"/>
          <w:sz w:val="24"/>
          <w:szCs w:val="24"/>
        </w:rPr>
        <w:t xml:space="preserve">W jaki sposób stwarza  Pani/Pan warunki sprzyjające uczeniu się? </w:t>
      </w: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916A24" w:rsidRDefault="00916A24" w:rsidP="00597489">
      <w:pPr>
        <w:rPr>
          <w:rFonts w:ascii="Times New Roman" w:hAnsi="Times New Roman" w:cs="Times New Roman"/>
          <w:sz w:val="24"/>
          <w:szCs w:val="24"/>
        </w:rPr>
      </w:pPr>
    </w:p>
    <w:p w:rsidR="00597489" w:rsidRDefault="00597489" w:rsidP="00597489">
      <w:pPr>
        <w:rPr>
          <w:rFonts w:ascii="Times New Roman" w:hAnsi="Times New Roman" w:cs="Times New Roman"/>
          <w:sz w:val="24"/>
          <w:szCs w:val="24"/>
        </w:rPr>
      </w:pPr>
    </w:p>
    <w:p w:rsidR="00597489" w:rsidRDefault="00597489" w:rsidP="0059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97489" w:rsidRDefault="00597489" w:rsidP="00597489">
      <w:pPr>
        <w:rPr>
          <w:rFonts w:ascii="Times New Roman" w:hAnsi="Times New Roman" w:cs="Times New Roman"/>
          <w:sz w:val="24"/>
          <w:szCs w:val="24"/>
        </w:rPr>
      </w:pPr>
    </w:p>
    <w:p w:rsidR="00597489" w:rsidRDefault="00597489" w:rsidP="0059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Za najbardziej sprzyjające warunki uczeniu się badani uważają dbanie o przyjazną atmosferę w klasie. Na drugim miejscu wskazują stosowanie metod aktywizujących, a następnie wykorzystanie technologii multimedialnej czy </w:t>
      </w:r>
      <w:r w:rsidR="00DE788E">
        <w:rPr>
          <w:rFonts w:ascii="Times New Roman" w:hAnsi="Times New Roman" w:cs="Times New Roman"/>
          <w:sz w:val="24"/>
          <w:szCs w:val="24"/>
        </w:rPr>
        <w:t xml:space="preserve">indywidualizacja pracy z dzieckiem. </w:t>
      </w:r>
    </w:p>
    <w:p w:rsidR="00F51079" w:rsidRDefault="00F51079" w:rsidP="0059748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F51079" w:rsidRDefault="007B1610" w:rsidP="00F5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51079">
        <w:rPr>
          <w:rFonts w:ascii="Times New Roman" w:hAnsi="Times New Roman" w:cs="Times New Roman"/>
          <w:sz w:val="24"/>
          <w:szCs w:val="24"/>
        </w:rPr>
        <w:t>ytanie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51079">
        <w:rPr>
          <w:rFonts w:ascii="Times New Roman" w:hAnsi="Times New Roman" w:cs="Times New Roman"/>
          <w:sz w:val="24"/>
          <w:szCs w:val="24"/>
        </w:rPr>
        <w:t xml:space="preserve">: </w:t>
      </w:r>
      <w:r w:rsidR="00F51079" w:rsidRPr="00F51079">
        <w:rPr>
          <w:rFonts w:ascii="Times New Roman" w:hAnsi="Times New Roman" w:cs="Times New Roman"/>
          <w:sz w:val="24"/>
          <w:szCs w:val="24"/>
        </w:rPr>
        <w:t xml:space="preserve"> Czy Pani/Pana zdaniem należałoby udoskonali</w:t>
      </w:r>
      <w:r>
        <w:rPr>
          <w:rFonts w:ascii="Times New Roman" w:hAnsi="Times New Roman" w:cs="Times New Roman"/>
          <w:sz w:val="24"/>
          <w:szCs w:val="24"/>
        </w:rPr>
        <w:t>ć procesy edukacyjne? Jeśli tak</w:t>
      </w:r>
      <w:r w:rsidR="00F51079" w:rsidRPr="00F51079">
        <w:rPr>
          <w:rFonts w:ascii="Times New Roman" w:hAnsi="Times New Roman" w:cs="Times New Roman"/>
          <w:sz w:val="24"/>
          <w:szCs w:val="24"/>
        </w:rPr>
        <w:t>, to w jaki sposób?</w:t>
      </w: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7B1610" w:rsidRPr="00F51079" w:rsidRDefault="007B1610" w:rsidP="00F51079">
      <w:pPr>
        <w:rPr>
          <w:rFonts w:ascii="Times New Roman" w:hAnsi="Times New Roman" w:cs="Times New Roman"/>
          <w:sz w:val="24"/>
          <w:szCs w:val="24"/>
        </w:rPr>
      </w:pPr>
    </w:p>
    <w:p w:rsidR="00F51079" w:rsidRDefault="00F51079" w:rsidP="0059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51079" w:rsidRDefault="00F51079" w:rsidP="00597489">
      <w:pPr>
        <w:rPr>
          <w:rFonts w:ascii="Times New Roman" w:hAnsi="Times New Roman" w:cs="Times New Roman"/>
          <w:sz w:val="24"/>
          <w:szCs w:val="24"/>
        </w:rPr>
      </w:pPr>
    </w:p>
    <w:p w:rsidR="00B05FA7" w:rsidRDefault="00B05FA7" w:rsidP="00597489">
      <w:pPr>
        <w:rPr>
          <w:rFonts w:ascii="Times New Roman" w:hAnsi="Times New Roman" w:cs="Times New Roman"/>
          <w:sz w:val="24"/>
          <w:szCs w:val="24"/>
        </w:rPr>
      </w:pPr>
    </w:p>
    <w:p w:rsidR="00F51079" w:rsidRDefault="00F51079" w:rsidP="00597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Wniosek: 78% badanych uważa, że nie ma potrzeby udoskonalać procesów edukacyjnych. </w:t>
      </w: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B05FA7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</w:p>
    <w:p w:rsidR="00F248D3" w:rsidRPr="00F248D3" w:rsidRDefault="00B05FA7" w:rsidP="00F24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Wnioski:</w:t>
      </w:r>
    </w:p>
    <w:p w:rsidR="00F248D3" w:rsidRPr="00F248D3" w:rsidRDefault="00F248D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1. Wszyscy nauczyciele znają i realizują podstawę programową nauczanego przez siebie przedmiotu.</w:t>
      </w:r>
    </w:p>
    <w:p w:rsidR="00F248D3" w:rsidRPr="00F248D3" w:rsidRDefault="00F248D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>2. Dla 100% nauczycieli realizacja podstawy programowej przyczynia się do kształtowania umiejętności uczniów.</w:t>
      </w:r>
    </w:p>
    <w:p w:rsidR="008E5B48" w:rsidRDefault="00F248D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 xml:space="preserve">3. </w:t>
      </w:r>
      <w:r w:rsidR="008E5B48">
        <w:rPr>
          <w:rFonts w:ascii="Times New Roman" w:hAnsi="Times New Roman" w:cs="Times New Roman"/>
          <w:sz w:val="24"/>
          <w:szCs w:val="24"/>
        </w:rPr>
        <w:t>Nauczyciele uznali, że najbardziej skutecznymi metodami pracy są metody aktywizujące.</w:t>
      </w:r>
    </w:p>
    <w:p w:rsidR="00F248D3" w:rsidRPr="00F248D3" w:rsidRDefault="00F248D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4"/>
          <w:szCs w:val="24"/>
        </w:rPr>
        <w:t xml:space="preserve">4. </w:t>
      </w:r>
      <w:r w:rsidR="00ED7DDD">
        <w:rPr>
          <w:rFonts w:ascii="Times New Roman" w:hAnsi="Times New Roman" w:cs="Times New Roman"/>
          <w:sz w:val="24"/>
          <w:szCs w:val="24"/>
        </w:rPr>
        <w:t xml:space="preserve">Badani poprzez udział w szkoleniach oraz dostosowanie form i metod pracy z uczniami w sposób najbardziej efektywny sprzyjali procesowi uczenia się. W 16,6 % nauczyciele tworzą przyjazną atmosferę. </w:t>
      </w:r>
    </w:p>
    <w:p w:rsidR="00F248D3" w:rsidRPr="00F248D3" w:rsidRDefault="00ED7DDD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248D3" w:rsidRPr="00F248D3">
        <w:rPr>
          <w:rFonts w:ascii="Times New Roman" w:hAnsi="Times New Roman" w:cs="Times New Roman"/>
          <w:sz w:val="24"/>
          <w:szCs w:val="24"/>
        </w:rPr>
        <w:t>. Wybór metody nauczania nauczyciele uzależniają od celów lekcji, treści nauczania oraz potrzeb i możliwości uczniów.</w:t>
      </w:r>
    </w:p>
    <w:p w:rsidR="00F248D3" w:rsidRPr="00F248D3" w:rsidRDefault="00ED7DDD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48D3" w:rsidRPr="00F248D3">
        <w:rPr>
          <w:rFonts w:ascii="Times New Roman" w:hAnsi="Times New Roman" w:cs="Times New Roman"/>
          <w:sz w:val="24"/>
          <w:szCs w:val="24"/>
        </w:rPr>
        <w:t>. Nauczyciele stosują różne formy motywowania uczniów do  nauki, dostosowują wymagania edukacyjne do możliwości uczniów.</w:t>
      </w:r>
    </w:p>
    <w:p w:rsidR="00F248D3" w:rsidRDefault="00ED7DDD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248D3" w:rsidRPr="00F248D3">
        <w:rPr>
          <w:rFonts w:ascii="Times New Roman" w:hAnsi="Times New Roman" w:cs="Times New Roman"/>
          <w:sz w:val="24"/>
          <w:szCs w:val="24"/>
        </w:rPr>
        <w:t xml:space="preserve">. Nauczyciele stwarzają warunki sprzyjające uczeniu się, dbają o przyjazną atmosferę , dobry kontakt z uczniem, zapewniają poczucie bezpieczeństwa i potrzebę akceptacji i przynależności, stopniują trudności.   </w:t>
      </w:r>
    </w:p>
    <w:p w:rsidR="00FF2DC2" w:rsidRDefault="00FF2DC2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6E9" w:rsidRPr="000066E9" w:rsidRDefault="00FF2DC2" w:rsidP="00493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492">
        <w:rPr>
          <w:rFonts w:ascii="Times New Roman" w:hAnsi="Times New Roman" w:cs="Times New Roman"/>
          <w:b/>
          <w:sz w:val="24"/>
          <w:szCs w:val="24"/>
        </w:rPr>
        <w:t xml:space="preserve">Rekomendacje: </w:t>
      </w:r>
    </w:p>
    <w:p w:rsidR="000066E9" w:rsidRPr="00F248D3" w:rsidRDefault="000066E9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dalszym ciągu realizować podstawę programową tak, aby przyczyniła się ona do dalszego kształtowania umiejętności uczniów.</w:t>
      </w:r>
      <w:r w:rsidR="00F33C9B">
        <w:rPr>
          <w:rFonts w:ascii="Times New Roman" w:hAnsi="Times New Roman" w:cs="Times New Roman"/>
          <w:sz w:val="24"/>
          <w:szCs w:val="24"/>
        </w:rPr>
        <w:t xml:space="preserve">  Prowadzić zajęcia o urozmaiconej tematyce.</w:t>
      </w:r>
    </w:p>
    <w:p w:rsidR="00F248D3" w:rsidRDefault="00AF46C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Nadal w celu pełnej realizacji podstawy programowej korzystać z oferty biblioteki szkolne</w:t>
      </w:r>
      <w:r w:rsidR="00F33C9B">
        <w:rPr>
          <w:rFonts w:ascii="Times New Roman" w:hAnsi="Times New Roman" w:cs="Times New Roman"/>
          <w:sz w:val="24"/>
          <w:szCs w:val="24"/>
        </w:rPr>
        <w:t>j.</w:t>
      </w:r>
    </w:p>
    <w:p w:rsidR="00AF46C3" w:rsidRPr="00F248D3" w:rsidRDefault="00F33C9B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46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r w:rsidR="00AF46C3">
        <w:rPr>
          <w:rFonts w:ascii="Times New Roman" w:hAnsi="Times New Roman" w:cs="Times New Roman"/>
          <w:sz w:val="24"/>
          <w:szCs w:val="24"/>
        </w:rPr>
        <w:t xml:space="preserve">rać czynny udział w organizowaniu procesów edukacyjnych sprzyjających uczeniu się. </w:t>
      </w:r>
    </w:p>
    <w:p w:rsidR="00F51079" w:rsidRPr="00F248D3" w:rsidRDefault="00F248D3" w:rsidP="00493D95">
      <w:pPr>
        <w:jc w:val="both"/>
        <w:rPr>
          <w:rFonts w:ascii="Times New Roman" w:hAnsi="Times New Roman" w:cs="Times New Roman"/>
          <w:sz w:val="24"/>
          <w:szCs w:val="24"/>
        </w:rPr>
      </w:pPr>
      <w:r w:rsidRPr="00F248D3">
        <w:rPr>
          <w:rFonts w:ascii="Times New Roman" w:hAnsi="Times New Roman" w:cs="Times New Roman"/>
          <w:sz w:val="28"/>
          <w:szCs w:val="28"/>
        </w:rPr>
        <w:tab/>
      </w:r>
    </w:p>
    <w:p w:rsidR="00F51079" w:rsidRPr="00F248D3" w:rsidRDefault="00F51079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053" w:rsidRPr="00F248D3" w:rsidRDefault="00292053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50" w:rsidRPr="00F248D3" w:rsidRDefault="00A35950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950" w:rsidRPr="00F248D3" w:rsidRDefault="00A35950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CD7" w:rsidRPr="00A35950" w:rsidRDefault="00F83CD7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542" w:rsidRPr="00C95542" w:rsidRDefault="00C95542" w:rsidP="00493D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5542" w:rsidRPr="00C95542" w:rsidSect="0073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21AD"/>
    <w:multiLevelType w:val="hybridMultilevel"/>
    <w:tmpl w:val="14EE73C4"/>
    <w:lvl w:ilvl="0" w:tplc="263E6C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573DD"/>
    <w:multiLevelType w:val="hybridMultilevel"/>
    <w:tmpl w:val="596045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9133F"/>
    <w:multiLevelType w:val="hybridMultilevel"/>
    <w:tmpl w:val="2A7E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B0E"/>
    <w:rsid w:val="000066E9"/>
    <w:rsid w:val="00012B5A"/>
    <w:rsid w:val="00035FED"/>
    <w:rsid w:val="0006713C"/>
    <w:rsid w:val="00094E64"/>
    <w:rsid w:val="000C655A"/>
    <w:rsid w:val="000D74DD"/>
    <w:rsid w:val="00110DCB"/>
    <w:rsid w:val="00121274"/>
    <w:rsid w:val="00132863"/>
    <w:rsid w:val="00147FE3"/>
    <w:rsid w:val="00152239"/>
    <w:rsid w:val="0017385B"/>
    <w:rsid w:val="001B4994"/>
    <w:rsid w:val="001B59E3"/>
    <w:rsid w:val="001D2460"/>
    <w:rsid w:val="001E7263"/>
    <w:rsid w:val="00234AAC"/>
    <w:rsid w:val="00270518"/>
    <w:rsid w:val="00292053"/>
    <w:rsid w:val="00294FF6"/>
    <w:rsid w:val="002A3473"/>
    <w:rsid w:val="002B2DFE"/>
    <w:rsid w:val="002D083C"/>
    <w:rsid w:val="00311717"/>
    <w:rsid w:val="00345173"/>
    <w:rsid w:val="00380A49"/>
    <w:rsid w:val="003863FF"/>
    <w:rsid w:val="003A4BEA"/>
    <w:rsid w:val="003C08BF"/>
    <w:rsid w:val="00401ECB"/>
    <w:rsid w:val="00403CD8"/>
    <w:rsid w:val="00414376"/>
    <w:rsid w:val="00493D95"/>
    <w:rsid w:val="004A3673"/>
    <w:rsid w:val="004C77DA"/>
    <w:rsid w:val="00506210"/>
    <w:rsid w:val="00520873"/>
    <w:rsid w:val="00532CC5"/>
    <w:rsid w:val="0056098D"/>
    <w:rsid w:val="00564202"/>
    <w:rsid w:val="00565EB1"/>
    <w:rsid w:val="0059432B"/>
    <w:rsid w:val="00597489"/>
    <w:rsid w:val="005A690F"/>
    <w:rsid w:val="005E6B60"/>
    <w:rsid w:val="005F1C1D"/>
    <w:rsid w:val="00612FFC"/>
    <w:rsid w:val="0061384D"/>
    <w:rsid w:val="0062296F"/>
    <w:rsid w:val="0065446A"/>
    <w:rsid w:val="006B2796"/>
    <w:rsid w:val="006E02FF"/>
    <w:rsid w:val="006F7608"/>
    <w:rsid w:val="0073354F"/>
    <w:rsid w:val="0073534A"/>
    <w:rsid w:val="00764997"/>
    <w:rsid w:val="00792AE0"/>
    <w:rsid w:val="007B1610"/>
    <w:rsid w:val="007D3A2D"/>
    <w:rsid w:val="00806709"/>
    <w:rsid w:val="00814D56"/>
    <w:rsid w:val="00816F2F"/>
    <w:rsid w:val="00832458"/>
    <w:rsid w:val="00897747"/>
    <w:rsid w:val="008E5B48"/>
    <w:rsid w:val="009108B3"/>
    <w:rsid w:val="00915BA6"/>
    <w:rsid w:val="00916A24"/>
    <w:rsid w:val="00984DC9"/>
    <w:rsid w:val="00985278"/>
    <w:rsid w:val="00990E21"/>
    <w:rsid w:val="00995B40"/>
    <w:rsid w:val="009A2FDD"/>
    <w:rsid w:val="009B7B0E"/>
    <w:rsid w:val="009C1728"/>
    <w:rsid w:val="00A0536E"/>
    <w:rsid w:val="00A209C8"/>
    <w:rsid w:val="00A35950"/>
    <w:rsid w:val="00A92AF4"/>
    <w:rsid w:val="00AA25B0"/>
    <w:rsid w:val="00AC3E01"/>
    <w:rsid w:val="00AF46C3"/>
    <w:rsid w:val="00B001FC"/>
    <w:rsid w:val="00B05FA7"/>
    <w:rsid w:val="00B11E6D"/>
    <w:rsid w:val="00B22E56"/>
    <w:rsid w:val="00B24863"/>
    <w:rsid w:val="00B43827"/>
    <w:rsid w:val="00B55BC9"/>
    <w:rsid w:val="00B71604"/>
    <w:rsid w:val="00B86997"/>
    <w:rsid w:val="00B91F5C"/>
    <w:rsid w:val="00B95FA5"/>
    <w:rsid w:val="00BB3372"/>
    <w:rsid w:val="00BC1B76"/>
    <w:rsid w:val="00BC464B"/>
    <w:rsid w:val="00C2454E"/>
    <w:rsid w:val="00C25BF4"/>
    <w:rsid w:val="00C4184D"/>
    <w:rsid w:val="00C64910"/>
    <w:rsid w:val="00C66208"/>
    <w:rsid w:val="00C86D19"/>
    <w:rsid w:val="00C95542"/>
    <w:rsid w:val="00CA7893"/>
    <w:rsid w:val="00CC49CA"/>
    <w:rsid w:val="00CD6837"/>
    <w:rsid w:val="00CF15BD"/>
    <w:rsid w:val="00CF2EB3"/>
    <w:rsid w:val="00CF3AD2"/>
    <w:rsid w:val="00CF7CA6"/>
    <w:rsid w:val="00D10534"/>
    <w:rsid w:val="00D17492"/>
    <w:rsid w:val="00D36AF7"/>
    <w:rsid w:val="00D55D04"/>
    <w:rsid w:val="00D56F36"/>
    <w:rsid w:val="00D72895"/>
    <w:rsid w:val="00D838A9"/>
    <w:rsid w:val="00D908D8"/>
    <w:rsid w:val="00DE788E"/>
    <w:rsid w:val="00E21364"/>
    <w:rsid w:val="00E43FCF"/>
    <w:rsid w:val="00E459C6"/>
    <w:rsid w:val="00E47CCF"/>
    <w:rsid w:val="00EB5562"/>
    <w:rsid w:val="00EC7BA2"/>
    <w:rsid w:val="00ED7DDD"/>
    <w:rsid w:val="00F10EB0"/>
    <w:rsid w:val="00F16F23"/>
    <w:rsid w:val="00F248D3"/>
    <w:rsid w:val="00F33C9B"/>
    <w:rsid w:val="00F51079"/>
    <w:rsid w:val="00F56AB9"/>
    <w:rsid w:val="00F70211"/>
    <w:rsid w:val="00F77E0F"/>
    <w:rsid w:val="00F83CD7"/>
    <w:rsid w:val="00FA5E22"/>
    <w:rsid w:val="00FB4B53"/>
    <w:rsid w:val="00FC0BE3"/>
    <w:rsid w:val="00FF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B6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Moje umiejętności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Arkusz1!$A$2:$A$12</c:f>
              <c:strCache>
                <c:ptCount val="11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posługiwanie się technologią informatyczną</c:v>
                </c:pt>
                <c:pt idx="7">
                  <c:v>komunikatywność</c:v>
                </c:pt>
                <c:pt idx="8">
                  <c:v>przedsiębiorczość</c:v>
                </c:pt>
                <c:pt idx="9">
                  <c:v>rozwijanie zainteresowań</c:v>
                </c:pt>
                <c:pt idx="10">
                  <c:v>umiejętności artystyczne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75</c:v>
                </c:pt>
                <c:pt idx="1">
                  <c:v>91.6</c:v>
                </c:pt>
                <c:pt idx="2">
                  <c:v>83.3</c:v>
                </c:pt>
                <c:pt idx="3">
                  <c:v>66.599999999999994</c:v>
                </c:pt>
                <c:pt idx="4">
                  <c:v>50</c:v>
                </c:pt>
                <c:pt idx="5">
                  <c:v>83.3</c:v>
                </c:pt>
                <c:pt idx="6">
                  <c:v>83.3</c:v>
                </c:pt>
                <c:pt idx="7">
                  <c:v>58.3</c:v>
                </c:pt>
                <c:pt idx="8">
                  <c:v>50</c:v>
                </c:pt>
                <c:pt idx="9">
                  <c:v>83.3</c:v>
                </c:pt>
                <c:pt idx="10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E9-4768-AD26-E711DBF5705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Arkusz1!$A$2:$A$12</c:f>
              <c:strCache>
                <c:ptCount val="11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posługiwanie się technologią informatyczną</c:v>
                </c:pt>
                <c:pt idx="7">
                  <c:v>komunikatywność</c:v>
                </c:pt>
                <c:pt idx="8">
                  <c:v>przedsiębiorczość</c:v>
                </c:pt>
                <c:pt idx="9">
                  <c:v>rozwijanie zainteresowań</c:v>
                </c:pt>
                <c:pt idx="10">
                  <c:v>umiejętności artystyczne</c:v>
                </c:pt>
              </c:strCache>
            </c:strRef>
          </c:cat>
          <c:val>
            <c:numRef>
              <c:f>Arkusz1!$C$2:$C$12</c:f>
              <c:numCache>
                <c:formatCode>General</c:formatCode>
                <c:ptCount val="11"/>
                <c:pt idx="0">
                  <c:v>8.3000000000000007</c:v>
                </c:pt>
                <c:pt idx="1">
                  <c:v>0</c:v>
                </c:pt>
                <c:pt idx="2">
                  <c:v>8.3000000000000007</c:v>
                </c:pt>
                <c:pt idx="3">
                  <c:v>0</c:v>
                </c:pt>
                <c:pt idx="4">
                  <c:v>50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16.600000000000001</c:v>
                </c:pt>
                <c:pt idx="8">
                  <c:v>16.600000000000001</c:v>
                </c:pt>
                <c:pt idx="9">
                  <c:v>8.3000000000000007</c:v>
                </c:pt>
                <c:pt idx="10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E9-4768-AD26-E711DBF5705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Arkusz1!$A$2:$A$12</c:f>
              <c:strCache>
                <c:ptCount val="11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posługiwanie się technologią informatyczną</c:v>
                </c:pt>
                <c:pt idx="7">
                  <c:v>komunikatywność</c:v>
                </c:pt>
                <c:pt idx="8">
                  <c:v>przedsiębiorczość</c:v>
                </c:pt>
                <c:pt idx="9">
                  <c:v>rozwijanie zainteresowań</c:v>
                </c:pt>
                <c:pt idx="10">
                  <c:v>umiejętności artystyczne</c:v>
                </c:pt>
              </c:strCache>
            </c:strRef>
          </c:cat>
          <c:val>
            <c:numRef>
              <c:f>Arkusz1!$D$2:$D$12</c:f>
              <c:numCache>
                <c:formatCode>General</c:formatCode>
                <c:ptCount val="11"/>
                <c:pt idx="0">
                  <c:v>16.600000000000001</c:v>
                </c:pt>
                <c:pt idx="1">
                  <c:v>8.3000000000000007</c:v>
                </c:pt>
                <c:pt idx="2">
                  <c:v>8.3000000000000007</c:v>
                </c:pt>
                <c:pt idx="3">
                  <c:v>33.300000000000004</c:v>
                </c:pt>
                <c:pt idx="4">
                  <c:v>0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25</c:v>
                </c:pt>
                <c:pt idx="8">
                  <c:v>33.300000000000004</c:v>
                </c:pt>
                <c:pt idx="9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E9-4768-AD26-E711DBF57056}"/>
            </c:ext>
          </c:extLst>
        </c:ser>
        <c:gapWidth val="219"/>
        <c:overlap val="-27"/>
        <c:axId val="88396544"/>
        <c:axId val="88398464"/>
      </c:barChart>
      <c:catAx>
        <c:axId val="8839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8398464"/>
        <c:crosses val="autoZero"/>
        <c:auto val="1"/>
        <c:lblAlgn val="ctr"/>
        <c:lblOffset val="100"/>
      </c:catAx>
      <c:valAx>
        <c:axId val="88398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839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Metody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13E-49F2-99BD-6E6A5FFF939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13E-49F2-99BD-6E6A5FFF9393}"/>
              </c:ext>
            </c:extLst>
          </c:dPt>
          <c:cat>
            <c:strRef>
              <c:f>Arkusz1!$A$2:$A$3</c:f>
              <c:strCache>
                <c:ptCount val="2"/>
                <c:pt idx="0">
                  <c:v>metody  oparte na posługiwaniu się słowem (pogadanka, opowiadanie, wykład, praca z książką)</c:v>
                </c:pt>
                <c:pt idx="1">
                  <c:v>metody praktyczne (pokaz z objaśnieniem, ćwiczenia praktyczne)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80</c:v>
                </c:pt>
                <c:pt idx="1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B3-4091-A7BF-61151E41EAC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uczniowie korzystają z zasobów biblioteki szkolnej?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18-45E7-ACFA-28EF40327D5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18-45E7-ACFA-28EF40327D5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18-45E7-ACFA-28EF40327D5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18-45E7-ACFA-28EF40327D55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53.3</c:v>
                </c:pt>
                <c:pt idx="1">
                  <c:v>0</c:v>
                </c:pt>
                <c:pt idx="2">
                  <c:v>46.6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5E-4B79-866A-432884D7CD3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znane są Panu/Pani zapisy podstawy programowej dotyczące nauczanego przedmiotu?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B09-4050-AA01-5AB21423D6D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B09-4050-AA01-5AB21423D6D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B09-4050-AA01-5AB21423D6D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B09-4050-AA01-5AB21423D6D9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do końca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F3-4B67-8D2B-76DA3E4FFF4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podstawa programowa znajduje odzwierciedlenie w programie nauczania?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D32-414F-8D6F-7527D3B2BD5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D32-414F-8D6F-7527D3B2BD5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D32-414F-8D6F-7527D3B2BD5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D32-414F-8D6F-7527D3B2BD5B}"/>
              </c:ext>
            </c:extLst>
          </c:dPt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  <c:pt idx="3">
                  <c:v>brak odpowiedzi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94.4</c:v>
                </c:pt>
                <c:pt idx="1">
                  <c:v>0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74-49EF-B8C2-2CB7CAFE2C0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znane są zapisy podstawy programowej?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18-4B9F-84EC-84E5D5A87FF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18-4B9F-84EC-84E5D5A87FF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18-4B9F-84EC-84E5D5A87FF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18-4B9F-84EC-84E5D5A87FFE}"/>
              </c:ext>
            </c:extLst>
          </c:dPt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nie do końca</c:v>
                </c:pt>
                <c:pt idx="3">
                  <c:v>brak odpowiedzi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88.8</c:v>
                </c:pt>
                <c:pt idx="1">
                  <c:v>0</c:v>
                </c:pt>
                <c:pt idx="2">
                  <c:v>0</c:v>
                </c:pt>
                <c:pt idx="3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DD-44D3-ABF7-9F3B0B22265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liczba godzin nauczania Pana/Pani przedmiotu jest wystarczająca do realizacji podstawy programowej?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77-49BF-9A4A-1FA3933EAD4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77-49BF-9A4A-1FA3933EAD4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77-49BF-9A4A-1FA3933EAD4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177-49BF-9A4A-1FA3933EAD4F}"/>
              </c:ext>
            </c:extLst>
          </c:dPt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nie</c:v>
                </c:pt>
                <c:pt idx="2">
                  <c:v>nie do końca</c:v>
                </c:pt>
                <c:pt idx="3">
                  <c:v>brak odpowiedzi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72.2</c:v>
                </c:pt>
                <c:pt idx="1">
                  <c:v>11.1</c:v>
                </c:pt>
                <c:pt idx="2">
                  <c:v>11.1</c:v>
                </c:pt>
                <c:pt idx="3">
                  <c:v>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9C-4DA1-BCB8-3687F1CC1E8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Czy na chwilę obecną realizacja podstawy programowej przebiega bez zakłóceń?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na chwilę obecnąrealizacja podstawy programowej przebiega bez zakłóceń?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6B-486A-ABCD-61EFD42FB40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6B-486A-ABCD-61EFD42FB40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6B-486A-ABCD-61EFD42FB40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6B-486A-ABCD-61EFD42FB40C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brak odpowiedzi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94.4</c:v>
                </c:pt>
                <c:pt idx="1">
                  <c:v>5.5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0C-4A9E-A8E9-23055884BB4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Jakie treści podstawy programowej sprawiają Panu/Pani trudności w realizacji?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56-4B27-BB57-8C4FA3B8244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56-4B27-BB57-8C4FA3B8244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D56-4B27-BB57-8C4FA3B8244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D56-4B27-BB57-8C4FA3B8244E}"/>
              </c:ext>
            </c:extLst>
          </c:dPt>
          <c:cat>
            <c:strRef>
              <c:f>Arkusz1!$A$2:$A$5</c:f>
              <c:strCache>
                <c:ptCount val="3"/>
                <c:pt idx="0">
                  <c:v>nie sprawiają trudności</c:v>
                </c:pt>
                <c:pt idx="1">
                  <c:v>analiza tekstów poetyckich</c:v>
                </c:pt>
                <c:pt idx="2">
                  <c:v>treści czysto teoretyczne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83.3</c:v>
                </c:pt>
                <c:pt idx="1">
                  <c:v>5.5</c:v>
                </c:pt>
                <c:pt idx="2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7E-41B1-AEFB-0E324C7BE32F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Pomoce dydaktyczne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BE-46D4-BB3F-AC0E29D22C55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BE-46D4-BB3F-AC0E29D22C55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BE-46D4-BB3F-AC0E29D22C55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BE-46D4-BB3F-AC0E29D22C55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3BE-46D4-BB3F-AC0E29D22C55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3BE-46D4-BB3F-AC0E29D22C55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3BE-46D4-BB3F-AC0E29D22C55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3BE-46D4-BB3F-AC0E29D22C55}"/>
              </c:ext>
            </c:extLst>
          </c:dPt>
          <c:cat>
            <c:strRef>
              <c:f>Arkusz1!$A$2:$A$9</c:f>
              <c:strCache>
                <c:ptCount val="8"/>
                <c:pt idx="0">
                  <c:v>wystarczająca ilość</c:v>
                </c:pt>
                <c:pt idx="1">
                  <c:v>laptop</c:v>
                </c:pt>
                <c:pt idx="2">
                  <c:v>podręczniki do szkoły zawodowej </c:v>
                </c:pt>
                <c:pt idx="3">
                  <c:v>biblia</c:v>
                </c:pt>
                <c:pt idx="4">
                  <c:v>programy multimedialne</c:v>
                </c:pt>
                <c:pt idx="5">
                  <c:v>pakiet MS Office</c:v>
                </c:pt>
                <c:pt idx="6">
                  <c:v>pomoce dydaktyczne</c:v>
                </c:pt>
                <c:pt idx="7">
                  <c:v>plansze edukacyjne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61.5</c:v>
                </c:pt>
                <c:pt idx="1">
                  <c:v>5.5</c:v>
                </c:pt>
                <c:pt idx="2">
                  <c:v>5.5</c:v>
                </c:pt>
                <c:pt idx="3">
                  <c:v>5.5</c:v>
                </c:pt>
                <c:pt idx="4">
                  <c:v>5.5</c:v>
                </c:pt>
                <c:pt idx="5">
                  <c:v>5.5</c:v>
                </c:pt>
                <c:pt idx="6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40-4991-9628-A153478C0E0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tematyka zajęć</a:t>
            </a:r>
            <a:r>
              <a:rPr lang="pl-PL" baseline="0"/>
              <a:t> 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temetyka zajęć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AB-47A3-90B1-2E0F289A292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AB-47A3-90B1-2E0F289A292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AB-47A3-90B1-2E0F289A292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AB-47A3-90B1-2E0F289A2927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AB-47A3-90B1-2E0F289A2927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AAB-47A3-90B1-2E0F289A2927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AAB-47A3-90B1-2E0F289A2927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AAB-47A3-90B1-2E0F289A2927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AAB-47A3-90B1-2E0F289A2927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AAB-47A3-90B1-2E0F289A2927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AAB-47A3-90B1-2E0F289A2927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DAAB-47A3-90B1-2E0F289A2927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DAAB-47A3-90B1-2E0F289A2927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DAAB-47A3-90B1-2E0F289A2927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DAAB-47A3-90B1-2E0F289A2927}"/>
              </c:ext>
            </c:extLst>
          </c:dPt>
          <c:cat>
            <c:strRef>
              <c:f>Arkusz1!$A$2:$A$16</c:f>
              <c:strCache>
                <c:ptCount val="15"/>
                <c:pt idx="0">
                  <c:v>zajęcia multimedialne</c:v>
                </c:pt>
                <c:pt idx="1">
                  <c:v>spotkania z rodzicami "W kręgu tradycji"</c:v>
                </c:pt>
                <c:pt idx="2">
                  <c:v>lekcje poza szkołą</c:v>
                </c:pt>
                <c:pt idx="3">
                  <c:v>zajęcia nauczania indywidualnego</c:v>
                </c:pt>
                <c:pt idx="4">
                  <c:v>zajęcia o patronie szkoły</c:v>
                </c:pt>
                <c:pt idx="5">
                  <c:v>pokazy multimedialne</c:v>
                </c:pt>
                <c:pt idx="6">
                  <c:v>multibooki</c:v>
                </c:pt>
                <c:pt idx="7">
                  <c:v>centrum zabaw i trampolin </c:v>
                </c:pt>
                <c:pt idx="8">
                  <c:v>spotkania zawodoznawcze</c:v>
                </c:pt>
                <c:pt idx="9">
                  <c:v>prezentacje, pokazy</c:v>
                </c:pt>
                <c:pt idx="10">
                  <c:v>koło teatralne</c:v>
                </c:pt>
                <c:pt idx="11">
                  <c:v>zajęcia w lesie</c:v>
                </c:pt>
                <c:pt idx="12">
                  <c:v>eksperymenty z fizyki</c:v>
                </c:pt>
                <c:pt idx="13">
                  <c:v>udzielanie pierwszej pomocy</c:v>
                </c:pt>
                <c:pt idx="14">
                  <c:v>brak odpowiedzi </c:v>
                </c:pt>
              </c:strCache>
            </c:strRef>
          </c:cat>
          <c:val>
            <c:numRef>
              <c:f>Arkusz1!$B$2:$B$16</c:f>
              <c:numCache>
                <c:formatCode>General</c:formatCode>
                <c:ptCount val="15"/>
                <c:pt idx="0">
                  <c:v>11.1</c:v>
                </c:pt>
                <c:pt idx="1">
                  <c:v>5.5</c:v>
                </c:pt>
                <c:pt idx="2">
                  <c:v>5.5</c:v>
                </c:pt>
                <c:pt idx="3">
                  <c:v>5.5</c:v>
                </c:pt>
                <c:pt idx="4">
                  <c:v>5.5</c:v>
                </c:pt>
                <c:pt idx="5">
                  <c:v>5.5</c:v>
                </c:pt>
                <c:pt idx="6">
                  <c:v>5.5</c:v>
                </c:pt>
                <c:pt idx="7">
                  <c:v>5.5</c:v>
                </c:pt>
                <c:pt idx="8">
                  <c:v>5.5</c:v>
                </c:pt>
                <c:pt idx="9">
                  <c:v>5.5</c:v>
                </c:pt>
                <c:pt idx="10">
                  <c:v>5.5</c:v>
                </c:pt>
                <c:pt idx="11">
                  <c:v>5.5</c:v>
                </c:pt>
                <c:pt idx="12">
                  <c:v>5.5</c:v>
                </c:pt>
                <c:pt idx="13">
                  <c:v>5.5</c:v>
                </c:pt>
                <c:pt idx="14">
                  <c:v>17.399999999999999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8A-450E-9A4C-59A2E389A59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Działania nauczycieli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Arkusz1!$A$2:$A$15</c:f>
              <c:strCache>
                <c:ptCount val="14"/>
                <c:pt idx="0">
                  <c:v>informowanie o celach lekcji</c:v>
                </c:pt>
                <c:pt idx="1">
                  <c:v>formułowanie wobec uczniów oczekiwań</c:v>
                </c:pt>
                <c:pt idx="2">
                  <c:v>organizowanie pracy w zespołach</c:v>
                </c:pt>
                <c:pt idx="3">
                  <c:v>informacja zwrotna o postępach w nauce</c:v>
                </c:pt>
                <c:pt idx="4">
                  <c:v>umożliwienie uczniom uczenia się od siebie nawzajem</c:v>
                </c:pt>
                <c:pt idx="5">
                  <c:v>powiązanie różnych dziedzin wiedzy</c:v>
                </c:pt>
                <c:pt idx="6">
                  <c:v>motywowanie uczniów do aktywnego uczenia się</c:v>
                </c:pt>
                <c:pt idx="7">
                  <c:v>wspieranie uczniów w trudnych sytuacjach</c:v>
                </c:pt>
                <c:pt idx="8">
                  <c:v>aktywne metody nauczania</c:v>
                </c:pt>
                <c:pt idx="9">
                  <c:v>ocenianie</c:v>
                </c:pt>
                <c:pt idx="10">
                  <c:v>zadania domowe</c:v>
                </c:pt>
                <c:pt idx="11">
                  <c:v>projekty edukacyjne</c:v>
                </c:pt>
                <c:pt idx="12">
                  <c:v>zajęcia pozalekcyjne</c:v>
                </c:pt>
                <c:pt idx="13">
                  <c:v>wycieczki</c:v>
                </c:pt>
              </c:strCache>
            </c:strRef>
          </c:cat>
          <c:val>
            <c:numRef>
              <c:f>Arkusz1!$B$2:$B$15</c:f>
              <c:numCache>
                <c:formatCode>General</c:formatCode>
                <c:ptCount val="14"/>
                <c:pt idx="0">
                  <c:v>75</c:v>
                </c:pt>
                <c:pt idx="1">
                  <c:v>50</c:v>
                </c:pt>
                <c:pt idx="2">
                  <c:v>75</c:v>
                </c:pt>
                <c:pt idx="3">
                  <c:v>66.599999999999994</c:v>
                </c:pt>
                <c:pt idx="4">
                  <c:v>91.6</c:v>
                </c:pt>
                <c:pt idx="5">
                  <c:v>75</c:v>
                </c:pt>
                <c:pt idx="6">
                  <c:v>75</c:v>
                </c:pt>
                <c:pt idx="7">
                  <c:v>83.3</c:v>
                </c:pt>
                <c:pt idx="8">
                  <c:v>83.3</c:v>
                </c:pt>
                <c:pt idx="9">
                  <c:v>83.3</c:v>
                </c:pt>
                <c:pt idx="10">
                  <c:v>75</c:v>
                </c:pt>
                <c:pt idx="11">
                  <c:v>66.599999999999994</c:v>
                </c:pt>
                <c:pt idx="12">
                  <c:v>33.300000000000004</c:v>
                </c:pt>
                <c:pt idx="13">
                  <c:v>66.599999999999994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08-4A88-A15F-9B4DAC3FE0F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Arkusz1!$A$2:$A$15</c:f>
              <c:strCache>
                <c:ptCount val="14"/>
                <c:pt idx="0">
                  <c:v>informowanie o celach lekcji</c:v>
                </c:pt>
                <c:pt idx="1">
                  <c:v>formułowanie wobec uczniów oczekiwań</c:v>
                </c:pt>
                <c:pt idx="2">
                  <c:v>organizowanie pracy w zespołach</c:v>
                </c:pt>
                <c:pt idx="3">
                  <c:v>informacja zwrotna o postępach w nauce</c:v>
                </c:pt>
                <c:pt idx="4">
                  <c:v>umożliwienie uczniom uczenia się od siebie nawzajem</c:v>
                </c:pt>
                <c:pt idx="5">
                  <c:v>powiązanie różnych dziedzin wiedzy</c:v>
                </c:pt>
                <c:pt idx="6">
                  <c:v>motywowanie uczniów do aktywnego uczenia się</c:v>
                </c:pt>
                <c:pt idx="7">
                  <c:v>wspieranie uczniów w trudnych sytuacjach</c:v>
                </c:pt>
                <c:pt idx="8">
                  <c:v>aktywne metody nauczania</c:v>
                </c:pt>
                <c:pt idx="9">
                  <c:v>ocenianie</c:v>
                </c:pt>
                <c:pt idx="10">
                  <c:v>zadania domowe</c:v>
                </c:pt>
                <c:pt idx="11">
                  <c:v>projekty edukacyjne</c:v>
                </c:pt>
                <c:pt idx="12">
                  <c:v>zajęcia pozalekcyjne</c:v>
                </c:pt>
                <c:pt idx="13">
                  <c:v>wycieczki</c:v>
                </c:pt>
              </c:strCache>
            </c:strRef>
          </c:cat>
          <c:val>
            <c:numRef>
              <c:f>Arkusz1!$C$2:$C$15</c:f>
              <c:numCache>
                <c:formatCode>General</c:formatCode>
                <c:ptCount val="14"/>
                <c:pt idx="0">
                  <c:v>16.600000000000001</c:v>
                </c:pt>
                <c:pt idx="1">
                  <c:v>16.600000000000001</c:v>
                </c:pt>
                <c:pt idx="2">
                  <c:v>16.600000000000001</c:v>
                </c:pt>
                <c:pt idx="3">
                  <c:v>0</c:v>
                </c:pt>
                <c:pt idx="4">
                  <c:v>0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8.3000000000000007</c:v>
                </c:pt>
                <c:pt idx="8">
                  <c:v>0</c:v>
                </c:pt>
                <c:pt idx="9">
                  <c:v>0</c:v>
                </c:pt>
                <c:pt idx="10">
                  <c:v>16.600000000000001</c:v>
                </c:pt>
                <c:pt idx="11">
                  <c:v>8.3000000000000007</c:v>
                </c:pt>
                <c:pt idx="12">
                  <c:v>33.300000000000004</c:v>
                </c:pt>
                <c:pt idx="13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08-4A88-A15F-9B4DAC3FE0F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Arkusz1!$A$2:$A$15</c:f>
              <c:strCache>
                <c:ptCount val="14"/>
                <c:pt idx="0">
                  <c:v>informowanie o celach lekcji</c:v>
                </c:pt>
                <c:pt idx="1">
                  <c:v>formułowanie wobec uczniów oczekiwań</c:v>
                </c:pt>
                <c:pt idx="2">
                  <c:v>organizowanie pracy w zespołach</c:v>
                </c:pt>
                <c:pt idx="3">
                  <c:v>informacja zwrotna o postępach w nauce</c:v>
                </c:pt>
                <c:pt idx="4">
                  <c:v>umożliwienie uczniom uczenia się od siebie nawzajem</c:v>
                </c:pt>
                <c:pt idx="5">
                  <c:v>powiązanie różnych dziedzin wiedzy</c:v>
                </c:pt>
                <c:pt idx="6">
                  <c:v>motywowanie uczniów do aktywnego uczenia się</c:v>
                </c:pt>
                <c:pt idx="7">
                  <c:v>wspieranie uczniów w trudnych sytuacjach</c:v>
                </c:pt>
                <c:pt idx="8">
                  <c:v>aktywne metody nauczania</c:v>
                </c:pt>
                <c:pt idx="9">
                  <c:v>ocenianie</c:v>
                </c:pt>
                <c:pt idx="10">
                  <c:v>zadania domowe</c:v>
                </c:pt>
                <c:pt idx="11">
                  <c:v>projekty edukacyjne</c:v>
                </c:pt>
                <c:pt idx="12">
                  <c:v>zajęcia pozalekcyjne</c:v>
                </c:pt>
                <c:pt idx="13">
                  <c:v>wycieczki</c:v>
                </c:pt>
              </c:strCache>
            </c:strRef>
          </c:cat>
          <c:val>
            <c:numRef>
              <c:f>Arkusz1!$D$2:$D$15</c:f>
              <c:numCache>
                <c:formatCode>General</c:formatCode>
                <c:ptCount val="14"/>
                <c:pt idx="0">
                  <c:v>8.3000000000000007</c:v>
                </c:pt>
                <c:pt idx="1">
                  <c:v>25</c:v>
                </c:pt>
                <c:pt idx="2">
                  <c:v>8.3000000000000007</c:v>
                </c:pt>
                <c:pt idx="3">
                  <c:v>25</c:v>
                </c:pt>
                <c:pt idx="4">
                  <c:v>8.3000000000000007</c:v>
                </c:pt>
                <c:pt idx="5">
                  <c:v>16.600000000000001</c:v>
                </c:pt>
                <c:pt idx="6">
                  <c:v>16.600000000000001</c:v>
                </c:pt>
                <c:pt idx="7">
                  <c:v>8.3000000000000007</c:v>
                </c:pt>
                <c:pt idx="8">
                  <c:v>8.3000000000000007</c:v>
                </c:pt>
                <c:pt idx="9">
                  <c:v>16.600000000000001</c:v>
                </c:pt>
                <c:pt idx="10">
                  <c:v>8.3000000000000007</c:v>
                </c:pt>
                <c:pt idx="11">
                  <c:v>8.3000000000000007</c:v>
                </c:pt>
                <c:pt idx="1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08-4A88-A15F-9B4DAC3FE0FC}"/>
            </c:ext>
          </c:extLst>
        </c:ser>
        <c:gapWidth val="219"/>
        <c:overlap val="-27"/>
        <c:axId val="117929856"/>
        <c:axId val="117960064"/>
      </c:barChart>
      <c:catAx>
        <c:axId val="117929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960064"/>
        <c:crosses val="autoZero"/>
        <c:auto val="1"/>
        <c:lblAlgn val="ctr"/>
        <c:lblOffset val="100"/>
      </c:catAx>
      <c:valAx>
        <c:axId val="117960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92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Wyjazdy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96-4361-95BB-82193B903C0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A96-4361-95BB-82193B903C0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A96-4361-95BB-82193B903C0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A96-4361-95BB-82193B903C0C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A96-4361-95BB-82193B903C0C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A96-4361-95BB-82193B903C0C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A96-4361-95BB-82193B903C0C}"/>
              </c:ext>
            </c:extLst>
          </c:dPt>
          <c:cat>
            <c:strRef>
              <c:f>Arkusz1!$A$2:$A$8</c:f>
              <c:strCache>
                <c:ptCount val="7"/>
                <c:pt idx="0">
                  <c:v>kino</c:v>
                </c:pt>
                <c:pt idx="1">
                  <c:v>teatr</c:v>
                </c:pt>
                <c:pt idx="2">
                  <c:v>wystawa</c:v>
                </c:pt>
                <c:pt idx="3">
                  <c:v>muzeum</c:v>
                </c:pt>
                <c:pt idx="4">
                  <c:v>koncert</c:v>
                </c:pt>
                <c:pt idx="5">
                  <c:v>wycieczka przedmiotowa</c:v>
                </c:pt>
                <c:pt idx="6">
                  <c:v>brak odpowiedzi 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5.5</c:v>
                </c:pt>
                <c:pt idx="1">
                  <c:v>5.5</c:v>
                </c:pt>
                <c:pt idx="2">
                  <c:v>5.5</c:v>
                </c:pt>
                <c:pt idx="3">
                  <c:v>5.5</c:v>
                </c:pt>
                <c:pt idx="4">
                  <c:v>0</c:v>
                </c:pt>
                <c:pt idx="5">
                  <c:v>27.7</c:v>
                </c:pt>
                <c:pt idx="6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2B-4599-9A4B-8365C760FE5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Korzystanie z oferty biblioteki szkolnej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33-46F4-968A-551AB1B5B14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33-46F4-968A-551AB1B5B14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33-46F4-968A-551AB1B5B14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33-46F4-968A-551AB1B5B14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A33-46F4-968A-551AB1B5B144}"/>
              </c:ext>
            </c:extLst>
          </c:dPt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nie</c:v>
                </c:pt>
                <c:pt idx="2">
                  <c:v>podręczniki szkolne</c:v>
                </c:pt>
                <c:pt idx="3">
                  <c:v>słowniki</c:v>
                </c:pt>
                <c:pt idx="4">
                  <c:v>lektury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44.4</c:v>
                </c:pt>
                <c:pt idx="1">
                  <c:v>55.5</c:v>
                </c:pt>
                <c:pt idx="2">
                  <c:v>38.800000000000004</c:v>
                </c:pt>
                <c:pt idx="3">
                  <c:v>5.5</c:v>
                </c:pt>
                <c:pt idx="4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4A-44C9-A12D-F65ACDCFE8C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korzystanie z centrum multimedialnego i technologii informacyjno - komunikacyjnej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32-46DC-9ABB-BB329E0A583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32-46DC-9ABB-BB329E0A583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32-46DC-9ABB-BB329E0A583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32-46DC-9ABB-BB329E0A5833}"/>
              </c:ext>
            </c:extLst>
          </c:dPt>
          <c:cat>
            <c:strRef>
              <c:f>Arkusz1!$A$2:$A$5</c:f>
              <c:strCache>
                <c:ptCount val="4"/>
                <c:pt idx="0">
                  <c:v>tak, w ramach nauczanych przedmiotów</c:v>
                </c:pt>
                <c:pt idx="1">
                  <c:v>tablica interaktywna</c:v>
                </c:pt>
                <c:pt idx="2">
                  <c:v>spektakl teatralny</c:v>
                </c:pt>
                <c:pt idx="3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44.5</c:v>
                </c:pt>
                <c:pt idx="1">
                  <c:v>11.1</c:v>
                </c:pt>
                <c:pt idx="2">
                  <c:v>11.1</c:v>
                </c:pt>
                <c:pt idx="3">
                  <c:v>33.300000000000004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FE-4E0C-9A89-0CC9743A5EA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modyfikacja zapisów w planie pracy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75-4DF4-BE9E-C209F1EC89B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75-4DF4-BE9E-C209F1EC89BD}"/>
              </c:ext>
            </c:extLst>
          </c:dPt>
          <c:cat>
            <c:strRef>
              <c:f>Arkusz1!$A$2:$A$3</c:f>
              <c:strCache>
                <c:ptCount val="2"/>
                <c:pt idx="0">
                  <c:v>tak, z uwagi na poziom trudności i możliwości uczniów należało wydłużyć czas na realizaję tematyki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27.7</c:v>
                </c:pt>
                <c:pt idx="1">
                  <c:v>72.3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84-46E1-982D-E107ACE6ECE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realizacja podstawy programowej przyczynia się do kształtowania umiejętności uczniów?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25-4A6F-8ECD-FBB8F92E006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25-4A6F-8ECD-FBB8F92E006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E25-4A6F-8ECD-FBB8F92E0062}"/>
              </c:ext>
            </c:extLst>
          </c:dPt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mam zdania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66-4D9D-8318-1CE67CA431F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kształtowanie umiejętności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poziom wysoki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 umiejętność uczenia się</c:v>
                </c:pt>
                <c:pt idx="7">
                  <c:v>posługiwanie się technologią informatyczną</c:v>
                </c:pt>
                <c:pt idx="8">
                  <c:v>przedsiębiorczość, kreatywność</c:v>
                </c:pt>
                <c:pt idx="9">
                  <c:v>rozwijanie zainteresowań</c:v>
                </c:pt>
                <c:pt idx="10">
                  <c:v>umiejętności artystyczne</c:v>
                </c:pt>
                <c:pt idx="11">
                  <c:v>komunikatywność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16.600000000000001</c:v>
                </c:pt>
                <c:pt idx="1">
                  <c:v>22.2</c:v>
                </c:pt>
                <c:pt idx="2">
                  <c:v>10.5</c:v>
                </c:pt>
                <c:pt idx="3">
                  <c:v>20.6</c:v>
                </c:pt>
                <c:pt idx="4">
                  <c:v>16.600000000000001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5.5</c:v>
                </c:pt>
                <c:pt idx="10">
                  <c:v>5.5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8F-41CB-AE5B-55481CC5A33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poziom średni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 umiejętność uczenia się</c:v>
                </c:pt>
                <c:pt idx="7">
                  <c:v>posługiwanie się technologią informatyczną</c:v>
                </c:pt>
                <c:pt idx="8">
                  <c:v>przedsiębiorczość, kreatywność</c:v>
                </c:pt>
                <c:pt idx="9">
                  <c:v>rozwijanie zainteresowań</c:v>
                </c:pt>
                <c:pt idx="10">
                  <c:v>umiejętności artystyczne</c:v>
                </c:pt>
                <c:pt idx="11">
                  <c:v>komunikatywność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66.599999999999994</c:v>
                </c:pt>
                <c:pt idx="1">
                  <c:v>55.5</c:v>
                </c:pt>
                <c:pt idx="2">
                  <c:v>63.1</c:v>
                </c:pt>
                <c:pt idx="3">
                  <c:v>30.7</c:v>
                </c:pt>
                <c:pt idx="4">
                  <c:v>33.300000000000004</c:v>
                </c:pt>
                <c:pt idx="5">
                  <c:v>77.7</c:v>
                </c:pt>
                <c:pt idx="6">
                  <c:v>61.1</c:v>
                </c:pt>
                <c:pt idx="7">
                  <c:v>61.9</c:v>
                </c:pt>
                <c:pt idx="8">
                  <c:v>50</c:v>
                </c:pt>
                <c:pt idx="9">
                  <c:v>77.7</c:v>
                </c:pt>
                <c:pt idx="10">
                  <c:v>61.1</c:v>
                </c:pt>
                <c:pt idx="11">
                  <c:v>72.2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8F-41CB-AE5B-55481CC5A33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poziom niski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 umiejętność uczenia się</c:v>
                </c:pt>
                <c:pt idx="7">
                  <c:v>posługiwanie się technologią informatyczną</c:v>
                </c:pt>
                <c:pt idx="8">
                  <c:v>przedsiębiorczość, kreatywność</c:v>
                </c:pt>
                <c:pt idx="9">
                  <c:v>rozwijanie zainteresowań</c:v>
                </c:pt>
                <c:pt idx="10">
                  <c:v>umiejętności artystyczne</c:v>
                </c:pt>
                <c:pt idx="11">
                  <c:v>komunikatywność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5.7</c:v>
                </c:pt>
                <c:pt idx="1">
                  <c:v>10.5</c:v>
                </c:pt>
                <c:pt idx="2">
                  <c:v>20.6</c:v>
                </c:pt>
                <c:pt idx="3">
                  <c:v>22.1</c:v>
                </c:pt>
                <c:pt idx="4">
                  <c:v>5.5</c:v>
                </c:pt>
                <c:pt idx="5">
                  <c:v>11.1</c:v>
                </c:pt>
                <c:pt idx="6">
                  <c:v>27.7</c:v>
                </c:pt>
                <c:pt idx="7">
                  <c:v>5.5</c:v>
                </c:pt>
                <c:pt idx="8">
                  <c:v>22.2</c:v>
                </c:pt>
                <c:pt idx="9">
                  <c:v>11.1</c:v>
                </c:pt>
                <c:pt idx="10">
                  <c:v>5.5</c:v>
                </c:pt>
                <c:pt idx="11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8F-41CB-AE5B-55481CC5A33C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nie dotyczy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 umiejętność uczenia się</c:v>
                </c:pt>
                <c:pt idx="7">
                  <c:v>posługiwanie się technologią informatyczną</c:v>
                </c:pt>
                <c:pt idx="8">
                  <c:v>przedsiębiorczość, kreatywność</c:v>
                </c:pt>
                <c:pt idx="9">
                  <c:v>rozwijanie zainteresowań</c:v>
                </c:pt>
                <c:pt idx="10">
                  <c:v>umiejętności artystyczne</c:v>
                </c:pt>
                <c:pt idx="11">
                  <c:v>komunikatywność</c:v>
                </c:pt>
              </c:strCache>
            </c:str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11.1</c:v>
                </c:pt>
                <c:pt idx="1">
                  <c:v>11.8</c:v>
                </c:pt>
                <c:pt idx="2">
                  <c:v>5.8</c:v>
                </c:pt>
                <c:pt idx="3">
                  <c:v>26.6</c:v>
                </c:pt>
                <c:pt idx="4">
                  <c:v>44.6</c:v>
                </c:pt>
                <c:pt idx="5">
                  <c:v>11.2</c:v>
                </c:pt>
                <c:pt idx="6">
                  <c:v>11.2</c:v>
                </c:pt>
                <c:pt idx="7">
                  <c:v>32.6</c:v>
                </c:pt>
                <c:pt idx="8">
                  <c:v>27.8</c:v>
                </c:pt>
                <c:pt idx="9">
                  <c:v>5.7</c:v>
                </c:pt>
                <c:pt idx="10">
                  <c:v>27.9</c:v>
                </c:pt>
                <c:pt idx="11">
                  <c:v>11.4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8F-41CB-AE5B-55481CC5A33C}"/>
            </c:ext>
          </c:extLst>
        </c:ser>
        <c:gapWidth val="219"/>
        <c:overlap val="-27"/>
        <c:axId val="96513024"/>
        <c:axId val="96527104"/>
      </c:barChart>
      <c:catAx>
        <c:axId val="96513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527104"/>
        <c:crosses val="autoZero"/>
        <c:auto val="1"/>
        <c:lblAlgn val="ctr"/>
        <c:lblOffset val="100"/>
      </c:catAx>
      <c:valAx>
        <c:axId val="96527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51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organizowanie procesów edukacyjnych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39-428E-AF9A-0F3EA43759C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B39-428E-AF9A-0F3EA43759C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B39-428E-AF9A-0F3EA43759C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B39-428E-AF9A-0F3EA43759C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B39-428E-AF9A-0F3EA43759C9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B39-428E-AF9A-0F3EA43759C9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B39-428E-AF9A-0F3EA43759C9}"/>
              </c:ext>
            </c:extLst>
          </c:dPt>
          <c:cat>
            <c:strRef>
              <c:f>Arkusz1!$A$2:$A$8</c:f>
              <c:strCache>
                <c:ptCount val="7"/>
                <c:pt idx="0">
                  <c:v>tworzenie przyjaznej atmosfery</c:v>
                </c:pt>
                <c:pt idx="1">
                  <c:v>organizowanie zajęć w terenie</c:v>
                </c:pt>
                <c:pt idx="2">
                  <c:v>wpółpraca nauczycieli</c:v>
                </c:pt>
                <c:pt idx="3">
                  <c:v>wycieczki</c:v>
                </c:pt>
                <c:pt idx="4">
                  <c:v>dobre wyposażenie pracowni</c:v>
                </c:pt>
                <c:pt idx="5">
                  <c:v>udział w szkoleniach</c:v>
                </c:pt>
                <c:pt idx="6">
                  <c:v>dostosowanie form i metod pracy 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16.600000000000001</c:v>
                </c:pt>
                <c:pt idx="1">
                  <c:v>11.1</c:v>
                </c:pt>
                <c:pt idx="2">
                  <c:v>11.9</c:v>
                </c:pt>
                <c:pt idx="3">
                  <c:v>5.5</c:v>
                </c:pt>
                <c:pt idx="4">
                  <c:v>5.5</c:v>
                </c:pt>
                <c:pt idx="5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96-43EF-B625-B8990B535C6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stosowanie </a:t>
            </a:r>
            <a:r>
              <a:rPr lang="en-US"/>
              <a:t>rozwiąza</a:t>
            </a:r>
            <a:r>
              <a:rPr lang="pl-PL"/>
              <a:t>ń</a:t>
            </a:r>
            <a:r>
              <a:rPr lang="en-US"/>
              <a:t> innowacyjn</a:t>
            </a:r>
            <a:r>
              <a:rPr lang="pl-PL"/>
              <a:t>ych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rozwiązania innowacyjne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D1-4B4A-9985-1F5C0B5795E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D1-4B4A-9985-1F5C0B5795E8}"/>
              </c:ext>
            </c:extLst>
          </c:dPt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83.3</c:v>
                </c:pt>
                <c:pt idx="1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DE-416C-99C3-D503323DACB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przykłady rozwiązań metodycznych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E8-4A0F-8759-E2C7E3F8EB6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E8-4A0F-8759-E2C7E3F8EB6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E8-4A0F-8759-E2C7E3F8EB6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E8-4A0F-8759-E2C7E3F8EB6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9E8-4A0F-8759-E2C7E3F8EB69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9E8-4A0F-8759-E2C7E3F8EB69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9E8-4A0F-8759-E2C7E3F8EB69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9E8-4A0F-8759-E2C7E3F8EB69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9E8-4A0F-8759-E2C7E3F8EB69}"/>
              </c:ext>
            </c:extLst>
          </c:dPt>
          <c:cat>
            <c:strRef>
              <c:f>Arkusz1!$A$2:$A$10</c:f>
              <c:strCache>
                <c:ptCount val="9"/>
                <c:pt idx="0">
                  <c:v>środki audiowizualne</c:v>
                </c:pt>
                <c:pt idx="1">
                  <c:v>programy multimedialne</c:v>
                </c:pt>
                <c:pt idx="2">
                  <c:v>metody aktywizujące</c:v>
                </c:pt>
                <c:pt idx="3">
                  <c:v>metody eksponujące</c:v>
                </c:pt>
                <c:pt idx="4">
                  <c:v>technologia informatyczna</c:v>
                </c:pt>
                <c:pt idx="5">
                  <c:v>zajęcia pozalekcyjne</c:v>
                </c:pt>
                <c:pt idx="6">
                  <c:v>zajęcia zawodoznawcze</c:v>
                </c:pt>
                <c:pt idx="7">
                  <c:v>materiały interaktywne</c:v>
                </c:pt>
                <c:pt idx="8">
                  <c:v>utrwalenie i sprawdzenie wiadomości i umiejętności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9.5</c:v>
                </c:pt>
                <c:pt idx="1">
                  <c:v>9.5</c:v>
                </c:pt>
                <c:pt idx="2">
                  <c:v>22.2</c:v>
                </c:pt>
                <c:pt idx="3">
                  <c:v>9.5</c:v>
                </c:pt>
                <c:pt idx="4">
                  <c:v>9.5</c:v>
                </c:pt>
                <c:pt idx="5">
                  <c:v>11.1</c:v>
                </c:pt>
                <c:pt idx="6">
                  <c:v>9.5</c:v>
                </c:pt>
                <c:pt idx="7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1D-4845-B495-E50DF59D865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skuteczne metody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88-45CB-83EC-85F3A68A2FD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88-45CB-83EC-85F3A68A2FD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88-45CB-83EC-85F3A68A2FD2}"/>
              </c:ext>
            </c:extLst>
          </c:dPt>
          <c:cat>
            <c:strRef>
              <c:f>Arkusz1!$A$2:$A$4</c:f>
              <c:strCache>
                <c:ptCount val="3"/>
                <c:pt idx="0">
                  <c:v>metody aktywizujące</c:v>
                </c:pt>
                <c:pt idx="1">
                  <c:v>metody praktycznego działania</c:v>
                </c:pt>
                <c:pt idx="2">
                  <c:v>metody poglądowe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50</c:v>
                </c:pt>
                <c:pt idx="1">
                  <c:v>44.5</c:v>
                </c:pt>
                <c:pt idx="2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BE-42D6-B096-6AE5D78EC923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Metody pracy na lekcjach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Arkusz1!$A$2:$A$7</c:f>
              <c:strCache>
                <c:ptCount val="6"/>
                <c:pt idx="0">
                  <c:v>podające </c:v>
                </c:pt>
                <c:pt idx="1">
                  <c:v>praca w malych grupach, parach</c:v>
                </c:pt>
                <c:pt idx="2">
                  <c:v>burza mózgów</c:v>
                </c:pt>
                <c:pt idx="3">
                  <c:v>praca z materiałem źródłowym</c:v>
                </c:pt>
                <c:pt idx="4">
                  <c:v>gry dydaktyczne, scenki, odgrywanie ról</c:v>
                </c:pt>
                <c:pt idx="5">
                  <c:v>praca z wykorzystaniem technologii informacyjno - komunikacyjnych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58.3</c:v>
                </c:pt>
                <c:pt idx="1">
                  <c:v>83.3</c:v>
                </c:pt>
                <c:pt idx="2">
                  <c:v>58.3</c:v>
                </c:pt>
                <c:pt idx="3">
                  <c:v>58.3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9A-4324-9DEE-EEA5A1A9550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Arkusz1!$A$2:$A$7</c:f>
              <c:strCache>
                <c:ptCount val="6"/>
                <c:pt idx="0">
                  <c:v>podające </c:v>
                </c:pt>
                <c:pt idx="1">
                  <c:v>praca w malych grupach, parach</c:v>
                </c:pt>
                <c:pt idx="2">
                  <c:v>burza mózgów</c:v>
                </c:pt>
                <c:pt idx="3">
                  <c:v>praca z materiałem źródłowym</c:v>
                </c:pt>
                <c:pt idx="4">
                  <c:v>gry dydaktyczne, scenki, odgrywanie ról</c:v>
                </c:pt>
                <c:pt idx="5">
                  <c:v>praca z wykorzystaniem technologii informacyjno - komunikacyjnych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16.600000000000001</c:v>
                </c:pt>
                <c:pt idx="1">
                  <c:v>25</c:v>
                </c:pt>
                <c:pt idx="2">
                  <c:v>16.600000000000001</c:v>
                </c:pt>
                <c:pt idx="3">
                  <c:v>33.300000000000004</c:v>
                </c:pt>
                <c:pt idx="4">
                  <c:v>16.600000000000001</c:v>
                </c:pt>
                <c:pt idx="5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9A-4324-9DEE-EEA5A1A9550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Arkusz1!$A$2:$A$7</c:f>
              <c:strCache>
                <c:ptCount val="6"/>
                <c:pt idx="0">
                  <c:v>podające </c:v>
                </c:pt>
                <c:pt idx="1">
                  <c:v>praca w malych grupach, parach</c:v>
                </c:pt>
                <c:pt idx="2">
                  <c:v>burza mózgów</c:v>
                </c:pt>
                <c:pt idx="3">
                  <c:v>praca z materiałem źródłowym</c:v>
                </c:pt>
                <c:pt idx="4">
                  <c:v>gry dydaktyczne, scenki, odgrywanie ról</c:v>
                </c:pt>
                <c:pt idx="5">
                  <c:v>praca z wykorzystaniem technologii informacyjno - komunikacyjnych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  <c:pt idx="0">
                  <c:v>16.600000000000001</c:v>
                </c:pt>
                <c:pt idx="1">
                  <c:v>0</c:v>
                </c:pt>
                <c:pt idx="2">
                  <c:v>25</c:v>
                </c:pt>
                <c:pt idx="3">
                  <c:v>16.600000000000001</c:v>
                </c:pt>
                <c:pt idx="4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A9A-4324-9DEE-EEA5A1A95504}"/>
            </c:ext>
          </c:extLst>
        </c:ser>
        <c:gapWidth val="219"/>
        <c:overlap val="-27"/>
        <c:axId val="95113600"/>
        <c:axId val="95115136"/>
      </c:barChart>
      <c:catAx>
        <c:axId val="95113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15136"/>
        <c:crosses val="autoZero"/>
        <c:auto val="1"/>
        <c:lblAlgn val="ctr"/>
        <c:lblOffset val="100"/>
      </c:catAx>
      <c:valAx>
        <c:axId val="95115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1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warunki sprzyjające uczeniu się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66C-4645-B8D8-735FCB1C42C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66C-4645-B8D8-735FCB1C42C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66C-4645-B8D8-735FCB1C42C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66C-4645-B8D8-735FCB1C42C4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66C-4645-B8D8-735FCB1C42C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66C-4645-B8D8-735FCB1C42C4}"/>
              </c:ext>
            </c:extLst>
          </c:dPt>
          <c:cat>
            <c:strRef>
              <c:f>Arkusz1!$A$2:$A$7</c:f>
              <c:strCache>
                <c:ptCount val="6"/>
                <c:pt idx="0">
                  <c:v>przyjazna atmosfara</c:v>
                </c:pt>
                <c:pt idx="1">
                  <c:v>stosowanie metod aktywizujących</c:v>
                </c:pt>
                <c:pt idx="2">
                  <c:v>stopniowanie trudności</c:v>
                </c:pt>
                <c:pt idx="3">
                  <c:v>wykorzystanie technologii multimedialnej</c:v>
                </c:pt>
                <c:pt idx="4">
                  <c:v>indywidualizacja pracy</c:v>
                </c:pt>
                <c:pt idx="5">
                  <c:v>praca w grupach, w terenie, stsosowanie pomocy dydaktycznych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33.300000000000004</c:v>
                </c:pt>
                <c:pt idx="1">
                  <c:v>27.7</c:v>
                </c:pt>
                <c:pt idx="2">
                  <c:v>11.1</c:v>
                </c:pt>
                <c:pt idx="3">
                  <c:v>11.1</c:v>
                </c:pt>
                <c:pt idx="4">
                  <c:v>11.1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CA-4CCF-9A26-0ECA91C21A9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udoskonalenie procesów edukacyjnych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C7B-4410-B998-5A726236EB17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C7B-4410-B998-5A726236EB17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C7B-4410-B998-5A726236EB17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C7B-4410-B998-5A726236EB17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C7B-4410-B998-5A726236EB17}"/>
              </c:ext>
            </c:extLst>
          </c:dPt>
          <c:cat>
            <c:strRef>
              <c:f>Arkusz1!$A$2:$A$6</c:f>
              <c:strCache>
                <c:ptCount val="5"/>
                <c:pt idx="0">
                  <c:v>wyposażenie pracowni w pomoce dydaktyczne</c:v>
                </c:pt>
                <c:pt idx="1">
                  <c:v>wykorzystywanie technologii multimedialnej</c:v>
                </c:pt>
                <c:pt idx="2">
                  <c:v>zwiększenie zasobów środków audio - wizualnych</c:v>
                </c:pt>
                <c:pt idx="3">
                  <c:v>monitorowanie procesów rozwoju </c:v>
                </c:pt>
                <c:pt idx="4">
                  <c:v>nie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5.5</c:v>
                </c:pt>
                <c:pt idx="1">
                  <c:v>5.5</c:v>
                </c:pt>
                <c:pt idx="2">
                  <c:v>5.5</c:v>
                </c:pt>
                <c:pt idx="3">
                  <c:v>5.5</c:v>
                </c:pt>
                <c:pt idx="4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4C-4DD0-97D6-671EDC5C6075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Formy sprawdzania wiedzy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Arkusz1!$A$2:$A$6</c:f>
              <c:strCache>
                <c:ptCount val="5"/>
                <c:pt idx="0">
                  <c:v>sprawdzian po zakończeniu realizacji działu </c:v>
                </c:pt>
                <c:pt idx="1">
                  <c:v>sprawdzian z niewielkiej partii materiału</c:v>
                </c:pt>
                <c:pt idx="2">
                  <c:v>kartkówka z trzech ostatnich lekcji</c:v>
                </c:pt>
                <c:pt idx="3">
                  <c:v>odpowiedź ustna</c:v>
                </c:pt>
                <c:pt idx="4">
                  <c:v>test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66.599999999999994</c:v>
                </c:pt>
                <c:pt idx="1">
                  <c:v>41.6</c:v>
                </c:pt>
                <c:pt idx="2">
                  <c:v>75</c:v>
                </c:pt>
                <c:pt idx="3">
                  <c:v>66.599999999999994</c:v>
                </c:pt>
                <c:pt idx="4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3B-46FE-87F8-F35F5C41EA5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Arkusz1!$A$2:$A$6</c:f>
              <c:strCache>
                <c:ptCount val="5"/>
                <c:pt idx="0">
                  <c:v>sprawdzian po zakończeniu realizacji działu </c:v>
                </c:pt>
                <c:pt idx="1">
                  <c:v>sprawdzian z niewielkiej partii materiału</c:v>
                </c:pt>
                <c:pt idx="2">
                  <c:v>kartkówka z trzech ostatnich lekcji</c:v>
                </c:pt>
                <c:pt idx="3">
                  <c:v>odpowiedź ustna</c:v>
                </c:pt>
                <c:pt idx="4">
                  <c:v>test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16.600000000000001</c:v>
                </c:pt>
                <c:pt idx="1">
                  <c:v>33.300000000000004</c:v>
                </c:pt>
                <c:pt idx="2">
                  <c:v>16.600000000000001</c:v>
                </c:pt>
                <c:pt idx="3">
                  <c:v>25</c:v>
                </c:pt>
                <c:pt idx="4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3B-46FE-87F8-F35F5C41EA5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Arkusz1!$A$2:$A$6</c:f>
              <c:strCache>
                <c:ptCount val="5"/>
                <c:pt idx="0">
                  <c:v>sprawdzian po zakończeniu realizacji działu </c:v>
                </c:pt>
                <c:pt idx="1">
                  <c:v>sprawdzian z niewielkiej partii materiału</c:v>
                </c:pt>
                <c:pt idx="2">
                  <c:v>kartkówka z trzech ostatnich lekcji</c:v>
                </c:pt>
                <c:pt idx="3">
                  <c:v>odpowiedź ustna</c:v>
                </c:pt>
                <c:pt idx="4">
                  <c:v>test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8.3000000000000007</c:v>
                </c:pt>
                <c:pt idx="1">
                  <c:v>16.600000000000001</c:v>
                </c:pt>
                <c:pt idx="2">
                  <c:v>8.3000000000000007</c:v>
                </c:pt>
                <c:pt idx="3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3B-46FE-87F8-F35F5C41EA5D}"/>
            </c:ext>
          </c:extLst>
        </c:ser>
        <c:gapWidth val="219"/>
        <c:overlap val="-27"/>
        <c:axId val="95136768"/>
        <c:axId val="95322880"/>
      </c:barChart>
      <c:catAx>
        <c:axId val="95136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322880"/>
        <c:crosses val="autoZero"/>
        <c:auto val="1"/>
        <c:lblAlgn val="ctr"/>
        <c:lblOffset val="100"/>
      </c:catAx>
      <c:valAx>
        <c:axId val="95322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13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korzystasz z księgozbioru biblioteki szkolnej?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05-41D3-B3E1-8406BA90D20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05-41D3-B3E1-8406BA90D20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05-41D3-B3E1-8406BA90D20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05-41D3-B3E1-8406BA90D203}"/>
              </c:ext>
            </c:extLst>
          </c:dPt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F4-4473-B2FB-0DA9753679B2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znane są Panu/Pani treści podstawy programowej dotyczące nauczanych przedmiotów?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3B-4A64-86CE-E0D230E9D93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3B-4A64-86CE-E0D230E9D93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3B-4A64-86CE-E0D230E9D93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3B-4A64-86CE-E0D230E9D93B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04-41F7-90DF-AD22FFC963E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realizacja podstawy programowej przyczynia się do kształtowania umiejętności uczniów?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8F-4A7B-8868-1415295DEB1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8F-4A7B-8868-1415295DEB1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18F-4A7B-8868-1415295DEB1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18F-4A7B-8868-1415295DEB1F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93.3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E8-4AEE-8D55-AFFC5B4659B9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umiejętność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samodoskonalenie,umiejętność uczenia się </c:v>
                </c:pt>
                <c:pt idx="7">
                  <c:v>posługiwanie się technologią informatyczną</c:v>
                </c:pt>
                <c:pt idx="8">
                  <c:v>komunikatywność</c:v>
                </c:pt>
                <c:pt idx="9">
                  <c:v>przedsiębiorczość, kreatywność</c:v>
                </c:pt>
                <c:pt idx="10">
                  <c:v>rozwijanie zainteresowań</c:v>
                </c:pt>
                <c:pt idx="11">
                  <c:v>umiejętności artystyczne 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86.6</c:v>
                </c:pt>
                <c:pt idx="1">
                  <c:v>100</c:v>
                </c:pt>
                <c:pt idx="2">
                  <c:v>86.6</c:v>
                </c:pt>
                <c:pt idx="3">
                  <c:v>86.6</c:v>
                </c:pt>
                <c:pt idx="4">
                  <c:v>80</c:v>
                </c:pt>
                <c:pt idx="5">
                  <c:v>93.3</c:v>
                </c:pt>
                <c:pt idx="6">
                  <c:v>66.599999999999994</c:v>
                </c:pt>
                <c:pt idx="7">
                  <c:v>73.3</c:v>
                </c:pt>
                <c:pt idx="8">
                  <c:v>93.3</c:v>
                </c:pt>
                <c:pt idx="9">
                  <c:v>73.3</c:v>
                </c:pt>
                <c:pt idx="10">
                  <c:v>86.6</c:v>
                </c:pt>
                <c:pt idx="1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F-495C-B6C2-C0563B83678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samodoskonalenie,umiejętność uczenia się </c:v>
                </c:pt>
                <c:pt idx="7">
                  <c:v>posługiwanie się technologią informatyczną</c:v>
                </c:pt>
                <c:pt idx="8">
                  <c:v>komunikatywność</c:v>
                </c:pt>
                <c:pt idx="9">
                  <c:v>przedsiębiorczość, kreatywność</c:v>
                </c:pt>
                <c:pt idx="10">
                  <c:v>rozwijanie zainteresowań</c:v>
                </c:pt>
                <c:pt idx="11">
                  <c:v>umiejętności artystyczne 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6.6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2F-495C-B6C2-C0563B83678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nie wiem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Arkusz1!$A$2:$A$13</c:f>
              <c:strCache>
                <c:ptCount val="12"/>
                <c:pt idx="0">
                  <c:v>czytanie ze zrozumieniem</c:v>
                </c:pt>
                <c:pt idx="1">
                  <c:v>pisanie</c:v>
                </c:pt>
                <c:pt idx="2">
                  <c:v>logiczne myślenie</c:v>
                </c:pt>
                <c:pt idx="3">
                  <c:v>myślenie matematyczne</c:v>
                </c:pt>
                <c:pt idx="4">
                  <c:v>posługiwanie się językiem obcym</c:v>
                </c:pt>
                <c:pt idx="5">
                  <c:v>praca w zespole zadaniowym</c:v>
                </c:pt>
                <c:pt idx="6">
                  <c:v>samodoskonalenie,umiejętność uczenia się </c:v>
                </c:pt>
                <c:pt idx="7">
                  <c:v>posługiwanie się technologią informatyczną</c:v>
                </c:pt>
                <c:pt idx="8">
                  <c:v>komunikatywność</c:v>
                </c:pt>
                <c:pt idx="9">
                  <c:v>przedsiębiorczość, kreatywność</c:v>
                </c:pt>
                <c:pt idx="10">
                  <c:v>rozwijanie zainteresowań</c:v>
                </c:pt>
                <c:pt idx="11">
                  <c:v>umiejętności artystyczne 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6.6</c:v>
                </c:pt>
                <c:pt idx="1">
                  <c:v>0</c:v>
                </c:pt>
                <c:pt idx="2">
                  <c:v>13.3</c:v>
                </c:pt>
                <c:pt idx="3">
                  <c:v>13.3</c:v>
                </c:pt>
                <c:pt idx="4">
                  <c:v>13.3</c:v>
                </c:pt>
                <c:pt idx="5">
                  <c:v>6.6</c:v>
                </c:pt>
                <c:pt idx="6">
                  <c:v>33.300000000000004</c:v>
                </c:pt>
                <c:pt idx="7">
                  <c:v>26.6</c:v>
                </c:pt>
                <c:pt idx="8">
                  <c:v>6.6</c:v>
                </c:pt>
                <c:pt idx="9">
                  <c:v>26.6</c:v>
                </c:pt>
                <c:pt idx="10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2F-495C-B6C2-C0563B836785}"/>
            </c:ext>
          </c:extLst>
        </c:ser>
        <c:gapWidth val="219"/>
        <c:overlap val="-27"/>
        <c:axId val="94841088"/>
        <c:axId val="94851072"/>
      </c:barChart>
      <c:catAx>
        <c:axId val="94841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851072"/>
        <c:crosses val="autoZero"/>
        <c:auto val="1"/>
        <c:lblAlgn val="ctr"/>
        <c:lblOffset val="100"/>
      </c:catAx>
      <c:valAx>
        <c:axId val="94851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84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Czy Pana/Pani zdaniem nauczyciele w swojej pracy dydaktyczno - wychowawczej stosują metody pracy sprzyjające uczeniu się?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2B-46F6-A4DB-2CA3D665D1D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2B-46F6-A4DB-2CA3D665D1D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2B-46F6-A4DB-2CA3D665D1D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2B-46F6-A4DB-2CA3D665D1DC}"/>
              </c:ext>
            </c:extLst>
          </c:dPt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93.3</c:v>
                </c:pt>
                <c:pt idx="1">
                  <c:v>0</c:v>
                </c:pt>
                <c:pt idx="2">
                  <c:v>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45-4E5B-AEA9-BAE7A5CF395F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1945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</cp:lastModifiedBy>
  <cp:revision>4</cp:revision>
  <dcterms:created xsi:type="dcterms:W3CDTF">2020-06-16T19:42:00Z</dcterms:created>
  <dcterms:modified xsi:type="dcterms:W3CDTF">2020-06-16T19:52:00Z</dcterms:modified>
</cp:coreProperties>
</file>